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6FA" w:rsidRDefault="00F67AB8" w:rsidP="003A7389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1.4pt;height:47.4pt;visibility:visible">
            <v:imagedata r:id="rId7" o:title=""/>
          </v:shape>
        </w:pict>
      </w:r>
    </w:p>
    <w:p w:rsidR="000476FA" w:rsidRDefault="00496213" w:rsidP="003A738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13.8pt;margin-top:19.05pt;width:516.75pt;height:105.95pt;z-index:251658240;visibility:visible;mso-wrap-distance-top:3.6pt;mso-wrap-distance-bottom:3.6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" stroked="f">
            <v:textbox style="mso-next-textbox:#Надпись 2">
              <w:txbxContent>
                <w:p w:rsidR="000476FA" w:rsidRPr="00690C26" w:rsidRDefault="000476FA" w:rsidP="0081005E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90C26">
                    <w:rPr>
                      <w:rFonts w:ascii="Times New Roman" w:hAnsi="Times New Roman"/>
                      <w:sz w:val="18"/>
                      <w:szCs w:val="18"/>
                    </w:rPr>
                    <w:t>ФЕДЕРАЛЬНАЯ СЛУЖБА ПО НАДЗОРУ В СФЕРЕ ЗАЩИТЫ ПРАВ ПОТРЕБИТЕЛЕЙ И БЛАГОПОЛУЧИЯ ЧЕЛОВЕКА</w:t>
                  </w:r>
                </w:p>
                <w:p w:rsidR="000476FA" w:rsidRDefault="000476FA" w:rsidP="00EE7A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Территориальный отдел Управления</w:t>
                  </w:r>
                  <w:r w:rsidRPr="0081005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Федеральной службы по надзору в сфере защиты прав потребителей и благополучия человека по Свердловской области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0476FA" w:rsidRPr="0081005E" w:rsidRDefault="000476FA" w:rsidP="00EE7A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 городе Асбест и Белоярском районе</w:t>
                  </w:r>
                </w:p>
                <w:p w:rsidR="000476FA" w:rsidRDefault="000476FA" w:rsidP="00EE7A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5313C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 w:rsidRPr="00B5313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Асбестовски</w:t>
                  </w:r>
                  <w:r w:rsidRPr="00B5313C">
                    <w:rPr>
                      <w:rFonts w:ascii="Times New Roman" w:hAnsi="Times New Roman"/>
                      <w:sz w:val="24"/>
                      <w:szCs w:val="24"/>
                    </w:rPr>
                    <w:t>й</w:t>
                  </w:r>
                  <w:r w:rsidRPr="00B5313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 </w:t>
                  </w:r>
                  <w:r w:rsidRPr="00B5313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отдел Управления Роспотребнадзора по Свердловской области</w:t>
                  </w:r>
                  <w:r w:rsidRPr="00B5313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)</w:t>
                  </w:r>
                </w:p>
                <w:p w:rsidR="000476FA" w:rsidRPr="00690C26" w:rsidRDefault="000476FA" w:rsidP="00690C26">
                  <w:pPr>
                    <w:pStyle w:val="140"/>
                    <w:contextualSpacing/>
                    <w:suppressOverlap/>
                  </w:pPr>
                  <w:r w:rsidRPr="00690C26">
                    <w:t>г. Асбест, ул. им. А. П. Ладыженского, д. 17, Свердловская область, 624269,</w:t>
                  </w:r>
                  <w:r>
                    <w:t xml:space="preserve"> т</w:t>
                  </w:r>
                  <w:r w:rsidRPr="00690C26">
                    <w:t>ел.</w:t>
                  </w:r>
                  <w:r>
                    <w:t>/ф</w:t>
                  </w:r>
                  <w:r w:rsidRPr="00690C26">
                    <w:t xml:space="preserve">акс: 8 (34365) 2-48-18, </w:t>
                  </w:r>
                  <w:r>
                    <w:t xml:space="preserve">                                        </w:t>
                  </w:r>
                  <w:r w:rsidRPr="00690C26">
                    <w:rPr>
                      <w:lang w:val="en-US"/>
                    </w:rPr>
                    <w:t>E</w:t>
                  </w:r>
                  <w:r w:rsidRPr="00690C26">
                    <w:t>-</w:t>
                  </w:r>
                  <w:r w:rsidRPr="00690C26">
                    <w:rPr>
                      <w:lang w:val="en-US"/>
                    </w:rPr>
                    <w:t>mail</w:t>
                  </w:r>
                  <w:r w:rsidRPr="00690C26">
                    <w:t xml:space="preserve">: </w:t>
                  </w:r>
                  <w:r w:rsidRPr="00690C26">
                    <w:rPr>
                      <w:lang w:val="en-US"/>
                    </w:rPr>
                    <w:t>mail</w:t>
                  </w:r>
                  <w:r w:rsidRPr="00690C26">
                    <w:rPr>
                      <w:u w:val="single"/>
                    </w:rPr>
                    <w:t>_</w:t>
                  </w:r>
                  <w:r w:rsidRPr="00690C26">
                    <w:t>03@66.</w:t>
                  </w:r>
                  <w:r w:rsidRPr="00690C26">
                    <w:rPr>
                      <w:lang w:val="en-US"/>
                    </w:rPr>
                    <w:t>rospotrebnadzor</w:t>
                  </w:r>
                  <w:r w:rsidRPr="00690C26">
                    <w:t>.</w:t>
                  </w:r>
                  <w:r w:rsidRPr="00690C26">
                    <w:rPr>
                      <w:lang w:val="en-US"/>
                    </w:rPr>
                    <w:t>ru</w:t>
                  </w:r>
                </w:p>
              </w:txbxContent>
            </v:textbox>
            <w10:wrap type="square" anchorx="margin"/>
          </v:shape>
        </w:pict>
      </w:r>
      <w:r w:rsidR="000476FA">
        <w:rPr>
          <w:rFonts w:ascii="Times New Roman" w:hAnsi="Times New Roman"/>
          <w:b/>
          <w:sz w:val="24"/>
          <w:szCs w:val="24"/>
        </w:rPr>
        <w:t xml:space="preserve">      </w:t>
      </w:r>
    </w:p>
    <w:p w:rsidR="00F67AB8" w:rsidRDefault="00F67AB8" w:rsidP="00F67AB8">
      <w:pPr>
        <w:tabs>
          <w:tab w:val="left" w:pos="6024"/>
          <w:tab w:val="left" w:pos="609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66-03-</w:t>
      </w:r>
      <w:r w:rsidRPr="001633E8">
        <w:rPr>
          <w:rFonts w:ascii="Times New Roman" w:hAnsi="Times New Roman"/>
          <w:sz w:val="24"/>
          <w:szCs w:val="24"/>
        </w:rPr>
        <w:t>13/13-</w:t>
      </w:r>
      <w:r>
        <w:rPr>
          <w:rFonts w:ascii="Times New Roman" w:hAnsi="Times New Roman"/>
          <w:sz w:val="24"/>
          <w:szCs w:val="24"/>
        </w:rPr>
        <w:t>_____-2023</w:t>
      </w:r>
      <w:r w:rsidRPr="001633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FE292B">
        <w:rPr>
          <w:rFonts w:ascii="Times New Roman" w:hAnsi="Times New Roman"/>
          <w:color w:val="262626"/>
          <w:kern w:val="36"/>
          <w:lang w:eastAsia="ru-RU"/>
        </w:rPr>
        <w:t xml:space="preserve">В </w:t>
      </w:r>
      <w:r w:rsidRPr="00F67AB8">
        <w:rPr>
          <w:rFonts w:ascii="Times New Roman" w:hAnsi="Times New Roman"/>
          <w:color w:val="262626"/>
          <w:kern w:val="36"/>
          <w:sz w:val="24"/>
          <w:szCs w:val="24"/>
          <w:lang w:eastAsia="ru-RU"/>
        </w:rPr>
        <w:t>СМИ</w:t>
      </w:r>
      <w:r w:rsidRPr="00F67AB8"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F67AB8" w:rsidRDefault="00F67AB8" w:rsidP="00F67AB8">
      <w:pPr>
        <w:tabs>
          <w:tab w:val="left" w:pos="6024"/>
          <w:tab w:val="left" w:pos="609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633E8">
        <w:rPr>
          <w:rFonts w:ascii="Times New Roman" w:hAnsi="Times New Roman"/>
          <w:sz w:val="24"/>
          <w:szCs w:val="24"/>
        </w:rPr>
        <w:t xml:space="preserve">от    </w:t>
      </w:r>
      <w:r>
        <w:rPr>
          <w:rFonts w:ascii="Times New Roman" w:hAnsi="Times New Roman"/>
          <w:sz w:val="24"/>
          <w:szCs w:val="24"/>
        </w:rPr>
        <w:t>________</w:t>
      </w:r>
      <w:r w:rsidRPr="001633E8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3</w:t>
      </w:r>
      <w:r w:rsidRPr="001633E8">
        <w:rPr>
          <w:rFonts w:ascii="Times New Roman" w:hAnsi="Times New Roman"/>
          <w:sz w:val="24"/>
          <w:szCs w:val="24"/>
        </w:rPr>
        <w:t>г.</w:t>
      </w:r>
      <w:r w:rsidRPr="001633E8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Pr="001633E8">
        <w:rPr>
          <w:rFonts w:ascii="Times New Roman" w:hAnsi="Times New Roman"/>
          <w:sz w:val="24"/>
          <w:szCs w:val="24"/>
        </w:rPr>
        <w:t xml:space="preserve">  </w:t>
      </w:r>
      <w:r w:rsidR="000476FA" w:rsidRPr="00FE292B">
        <w:rPr>
          <w:rFonts w:ascii="Times New Roman" w:hAnsi="Times New Roman"/>
          <w:color w:val="262626"/>
          <w:kern w:val="36"/>
          <w:lang w:eastAsia="ru-RU"/>
        </w:rPr>
        <w:t xml:space="preserve">  </w:t>
      </w:r>
      <w:r>
        <w:rPr>
          <w:rFonts w:ascii="Times New Roman" w:hAnsi="Times New Roman"/>
          <w:color w:val="262626"/>
          <w:kern w:val="36"/>
          <w:lang w:eastAsia="ru-RU"/>
        </w:rPr>
        <w:t xml:space="preserve">                                                                                 </w:t>
      </w:r>
      <w:r w:rsidR="000476FA" w:rsidRPr="00F67AB8">
        <w:rPr>
          <w:rFonts w:ascii="Times New Roman" w:hAnsi="Times New Roman"/>
          <w:sz w:val="24"/>
          <w:szCs w:val="24"/>
        </w:rPr>
        <w:t>на сайты Администраций ГО</w:t>
      </w:r>
      <w:r w:rsidRPr="00F67AB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</w:p>
    <w:p w:rsidR="000476FA" w:rsidRPr="00F67AB8" w:rsidRDefault="00F67AB8" w:rsidP="00F67AB8">
      <w:pPr>
        <w:tabs>
          <w:tab w:val="left" w:pos="6024"/>
          <w:tab w:val="left" w:pos="6096"/>
        </w:tabs>
        <w:spacing w:after="0" w:line="240" w:lineRule="auto"/>
        <w:rPr>
          <w:rFonts w:ascii="Times New Roman" w:hAnsi="Times New Roman"/>
          <w:color w:val="262626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0476FA" w:rsidRPr="00F67AB8">
        <w:rPr>
          <w:rFonts w:ascii="Times New Roman" w:hAnsi="Times New Roman"/>
          <w:sz w:val="24"/>
          <w:szCs w:val="24"/>
        </w:rPr>
        <w:t>Гражданам</w:t>
      </w:r>
    </w:p>
    <w:p w:rsidR="000476FA" w:rsidRPr="00F67AB8" w:rsidRDefault="000476FA" w:rsidP="00F67AB8">
      <w:pPr>
        <w:tabs>
          <w:tab w:val="left" w:pos="6024"/>
          <w:tab w:val="left" w:pos="609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7AB8">
        <w:rPr>
          <w:rFonts w:ascii="Times New Roman" w:hAnsi="Times New Roman"/>
          <w:b/>
          <w:sz w:val="28"/>
          <w:szCs w:val="28"/>
        </w:rPr>
        <w:t>Новогодние подарки должны б</w:t>
      </w:r>
      <w:r w:rsidR="00F67AB8">
        <w:rPr>
          <w:rFonts w:ascii="Times New Roman" w:hAnsi="Times New Roman"/>
          <w:b/>
          <w:sz w:val="28"/>
          <w:szCs w:val="28"/>
        </w:rPr>
        <w:t>ыть качественными и безопасными</w:t>
      </w:r>
    </w:p>
    <w:p w:rsidR="000476FA" w:rsidRPr="00F67AB8" w:rsidRDefault="000476FA" w:rsidP="00F67A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7AB8">
        <w:rPr>
          <w:rFonts w:ascii="Times New Roman" w:hAnsi="Times New Roman"/>
          <w:sz w:val="24"/>
          <w:szCs w:val="24"/>
        </w:rPr>
        <w:t xml:space="preserve">           В период  Новогодних и Рождественских праздников для взрослых актуальным вопросом становится поиск и выбор подарков.   </w:t>
      </w:r>
    </w:p>
    <w:p w:rsidR="000476FA" w:rsidRPr="00F67AB8" w:rsidRDefault="000476FA" w:rsidP="00F67A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7AB8">
        <w:rPr>
          <w:rFonts w:ascii="Times New Roman" w:hAnsi="Times New Roman"/>
          <w:sz w:val="24"/>
          <w:szCs w:val="24"/>
        </w:rPr>
        <w:t xml:space="preserve">         При покупке игрушки для детей до 3-х лет необходимо обратить внимание на следующее: </w:t>
      </w:r>
    </w:p>
    <w:p w:rsidR="000476FA" w:rsidRPr="00F67AB8" w:rsidRDefault="000476FA" w:rsidP="00F67A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7AB8">
        <w:rPr>
          <w:rFonts w:ascii="Times New Roman" w:hAnsi="Times New Roman"/>
          <w:sz w:val="24"/>
          <w:szCs w:val="24"/>
        </w:rPr>
        <w:t xml:space="preserve">- в игрушках не допускается применение натурального меха, натуральной кожи, стекла, фарфора, ворсованной резины, картона и бумаги, набивочных гранул размером </w:t>
      </w:r>
      <w:smartTag w:uri="urn:schemas-microsoft-com:office:smarttags" w:element="metricconverter">
        <w:smartTagPr>
          <w:attr w:name="ProductID" w:val="3 мм"/>
        </w:smartTagPr>
        <w:r w:rsidRPr="00F67AB8">
          <w:rPr>
            <w:rFonts w:ascii="Times New Roman" w:hAnsi="Times New Roman"/>
            <w:sz w:val="24"/>
            <w:szCs w:val="24"/>
          </w:rPr>
          <w:t>3 мм</w:t>
        </w:r>
      </w:smartTag>
      <w:r w:rsidRPr="00F67AB8">
        <w:rPr>
          <w:rFonts w:ascii="Times New Roman" w:hAnsi="Times New Roman"/>
          <w:sz w:val="24"/>
          <w:szCs w:val="24"/>
        </w:rPr>
        <w:t xml:space="preserve"> и менее без внутреннего чехла, наполнителей игрушек. </w:t>
      </w:r>
    </w:p>
    <w:p w:rsidR="000476FA" w:rsidRPr="00F67AB8" w:rsidRDefault="000476FA" w:rsidP="00F67A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7AB8">
        <w:rPr>
          <w:rFonts w:ascii="Times New Roman" w:hAnsi="Times New Roman"/>
          <w:sz w:val="24"/>
          <w:szCs w:val="24"/>
        </w:rPr>
        <w:t xml:space="preserve">- игрушка и съемные детали игрушки, предназначенной, а также игрушки, непосредственно закрепляемые на пищевых продуктах, должны иметь такие размеры, чтобы избежать попадания в верхние дыхательные пути. </w:t>
      </w:r>
    </w:p>
    <w:p w:rsidR="000476FA" w:rsidRPr="00F67AB8" w:rsidRDefault="000476FA" w:rsidP="00F67A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7AB8">
        <w:rPr>
          <w:rFonts w:ascii="Times New Roman" w:hAnsi="Times New Roman"/>
          <w:sz w:val="24"/>
          <w:szCs w:val="24"/>
        </w:rPr>
        <w:t xml:space="preserve">      Игрушка и ее составные части, а также маски и шлемы для игры из воздухонепроницаемого материала, упаковка игрушки, полностью покрывающие голову ребенка, должны быть разработаны и изготовлены таким образом, чтобы исключить риск удушья в результате недостаточной вентиляции. </w:t>
      </w:r>
    </w:p>
    <w:p w:rsidR="000476FA" w:rsidRPr="00F67AB8" w:rsidRDefault="000476FA" w:rsidP="00F67A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7AB8">
        <w:rPr>
          <w:rFonts w:ascii="Times New Roman" w:hAnsi="Times New Roman"/>
          <w:sz w:val="24"/>
          <w:szCs w:val="24"/>
        </w:rPr>
        <w:t xml:space="preserve">       При приобретении новогодних масок рекомендуем обращать внимание на внешний вид, характер поверхности, наличие дефектов, интенсивность запаха, устойчивость красителей и материала, из которого изготовлена маска, наличие отверстий для глаз, носовых ходов и рта. Перед обращением на рынке новогодние маски для детей подлежат сертификации.</w:t>
      </w:r>
    </w:p>
    <w:p w:rsidR="000476FA" w:rsidRPr="00F67AB8" w:rsidRDefault="000476FA" w:rsidP="00F67A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7AB8">
        <w:rPr>
          <w:rFonts w:ascii="Times New Roman" w:hAnsi="Times New Roman"/>
          <w:sz w:val="24"/>
          <w:szCs w:val="24"/>
        </w:rPr>
        <w:t xml:space="preserve">         Мягконабивные игрушки, карнавальные костюмы и карнавальные игрушечные изделия (например, бороды, усы, парики, маски, короны), а также игрушки, в которых может разместиться ребенок, должны быть пожаробезопасными. Игрушка не должна быть взрывоопасной или содержать составные части (вещества, материалы), которые становятся взрывоопасными при использовании.</w:t>
      </w:r>
    </w:p>
    <w:p w:rsidR="000476FA" w:rsidRPr="00F67AB8" w:rsidRDefault="000476FA" w:rsidP="00F67A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7AB8">
        <w:rPr>
          <w:rFonts w:ascii="Times New Roman" w:hAnsi="Times New Roman"/>
          <w:sz w:val="24"/>
          <w:szCs w:val="24"/>
        </w:rPr>
        <w:t xml:space="preserve">         Карнавальные костюмы, несмотря на специфичность назначения, являются одеждой и должны выполнять все присущие ей функции. Новогодний наряд должен быть легким, мягким, исключающим сдавливание поверхности тела, не вызывающим перегрева и переохлаждения и не оказывающим вредного воздействия на ребёнка. Различные детали костюма, фурнитура, швы, всевозможные резинки, застежки, цепочки, тесемки и другие украшения должны быть хорошо закреплены, не должны давить или натирать кожу и мешать движениям. Материал, из которого изготовлены элементы одежды, должен быть гигроскопичным и с высокой воздухопроницаемостью, иметь окраску устойчивую к стирке, поту и сухому трению, постороннего неприятного химического запаха быть не должно.</w:t>
      </w:r>
    </w:p>
    <w:p w:rsidR="000476FA" w:rsidRPr="00F67AB8" w:rsidRDefault="000476FA" w:rsidP="00F67A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7AB8">
        <w:rPr>
          <w:rFonts w:ascii="Times New Roman" w:hAnsi="Times New Roman"/>
          <w:sz w:val="24"/>
          <w:szCs w:val="24"/>
        </w:rPr>
        <w:t xml:space="preserve">         Каждый потребитель на приобретенный новогодний подарок и игрушки, вложенные в подарок, может потребовать документы, свидетельствующие о безопасности продукции. Приобретая новогодние подарки посредством заказов на интернет сайтах, потребители также вправе требовать от реализаторов и поставщиков документы о качестве и безопасности продукции.</w:t>
      </w:r>
    </w:p>
    <w:p w:rsidR="00F67AB8" w:rsidRDefault="00F67AB8" w:rsidP="00F67AB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476FA" w:rsidRPr="00F67AB8" w:rsidRDefault="000476FA" w:rsidP="00F67A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7AB8">
        <w:rPr>
          <w:rFonts w:ascii="Times New Roman" w:hAnsi="Times New Roman"/>
          <w:sz w:val="24"/>
          <w:szCs w:val="24"/>
        </w:rPr>
        <w:t>Начальник Асбестовского отдела</w:t>
      </w:r>
      <w:r w:rsidRPr="00F67AB8">
        <w:rPr>
          <w:rFonts w:ascii="Times New Roman" w:hAnsi="Times New Roman"/>
          <w:sz w:val="24"/>
          <w:szCs w:val="24"/>
        </w:rPr>
        <w:tab/>
        <w:t xml:space="preserve">                                    </w:t>
      </w:r>
      <w:r w:rsidRPr="00F67AB8">
        <w:rPr>
          <w:rFonts w:ascii="Times New Roman" w:hAnsi="Times New Roman"/>
          <w:sz w:val="24"/>
          <w:szCs w:val="24"/>
        </w:rPr>
        <w:tab/>
      </w:r>
      <w:r w:rsidRPr="00F67AB8">
        <w:rPr>
          <w:rFonts w:ascii="Times New Roman" w:hAnsi="Times New Roman"/>
          <w:sz w:val="24"/>
          <w:szCs w:val="24"/>
        </w:rPr>
        <w:tab/>
      </w:r>
    </w:p>
    <w:p w:rsidR="000476FA" w:rsidRPr="00F67AB8" w:rsidRDefault="000476FA" w:rsidP="00F67A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7AB8">
        <w:rPr>
          <w:rFonts w:ascii="Times New Roman" w:hAnsi="Times New Roman"/>
          <w:sz w:val="24"/>
          <w:szCs w:val="24"/>
        </w:rPr>
        <w:t>Управления Роспотребнадзора по</w:t>
      </w:r>
    </w:p>
    <w:p w:rsidR="000476FA" w:rsidRPr="00F130EC" w:rsidRDefault="000476FA" w:rsidP="00F67A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7AB8">
        <w:rPr>
          <w:rFonts w:ascii="Times New Roman" w:hAnsi="Times New Roman"/>
          <w:sz w:val="24"/>
          <w:szCs w:val="24"/>
        </w:rPr>
        <w:t xml:space="preserve">Свердловской области                                                                                          </w:t>
      </w:r>
      <w:r w:rsidRPr="00F67AB8">
        <w:rPr>
          <w:rFonts w:ascii="Times New Roman" w:hAnsi="Times New Roman"/>
          <w:sz w:val="24"/>
          <w:szCs w:val="24"/>
        </w:rPr>
        <w:tab/>
        <w:t xml:space="preserve">       Е.А. Брагина</w:t>
      </w:r>
    </w:p>
    <w:sectPr w:rsidR="000476FA" w:rsidRPr="00F130EC" w:rsidSect="00F67AB8">
      <w:pgSz w:w="11906" w:h="16838"/>
      <w:pgMar w:top="284" w:right="566" w:bottom="568" w:left="1418" w:header="567" w:footer="57" w:gutter="0"/>
      <w:pgNumType w:start="6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213" w:rsidRDefault="00496213" w:rsidP="00AA79D1">
      <w:pPr>
        <w:spacing w:after="0" w:line="240" w:lineRule="auto"/>
      </w:pPr>
      <w:r>
        <w:separator/>
      </w:r>
    </w:p>
  </w:endnote>
  <w:endnote w:type="continuationSeparator" w:id="0">
    <w:p w:rsidR="00496213" w:rsidRDefault="00496213" w:rsidP="00AA7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213" w:rsidRDefault="00496213" w:rsidP="00AA79D1">
      <w:pPr>
        <w:spacing w:after="0" w:line="240" w:lineRule="auto"/>
      </w:pPr>
      <w:r>
        <w:separator/>
      </w:r>
    </w:p>
  </w:footnote>
  <w:footnote w:type="continuationSeparator" w:id="0">
    <w:p w:rsidR="00496213" w:rsidRDefault="00496213" w:rsidP="00AA7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A860D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AA80D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5651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0A28F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B48B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22DC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286A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B809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108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9E82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662F9"/>
    <w:multiLevelType w:val="multilevel"/>
    <w:tmpl w:val="85AA4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7B85542"/>
    <w:multiLevelType w:val="multilevel"/>
    <w:tmpl w:val="3E0CAB1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944245E"/>
    <w:multiLevelType w:val="hybridMultilevel"/>
    <w:tmpl w:val="A4E67E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24430C"/>
    <w:multiLevelType w:val="multilevel"/>
    <w:tmpl w:val="ECA6200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0C3457A"/>
    <w:multiLevelType w:val="hybridMultilevel"/>
    <w:tmpl w:val="24B21F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46B768B"/>
    <w:multiLevelType w:val="multilevel"/>
    <w:tmpl w:val="E778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9A091C"/>
    <w:multiLevelType w:val="hybridMultilevel"/>
    <w:tmpl w:val="3C90D7D0"/>
    <w:lvl w:ilvl="0" w:tplc="3A22878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D46363E"/>
    <w:multiLevelType w:val="multilevel"/>
    <w:tmpl w:val="6CF0922C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265B1BF2"/>
    <w:multiLevelType w:val="hybridMultilevel"/>
    <w:tmpl w:val="839093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336B58"/>
    <w:multiLevelType w:val="hybridMultilevel"/>
    <w:tmpl w:val="F4224A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F284445"/>
    <w:multiLevelType w:val="hybridMultilevel"/>
    <w:tmpl w:val="CAB885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FC2925"/>
    <w:multiLevelType w:val="multilevel"/>
    <w:tmpl w:val="66C02A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2" w15:restartNumberingAfterBreak="0">
    <w:nsid w:val="41FC193F"/>
    <w:multiLevelType w:val="multilevel"/>
    <w:tmpl w:val="5EA205A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4A247F09"/>
    <w:multiLevelType w:val="multilevel"/>
    <w:tmpl w:val="C0BCA5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4D3477A6"/>
    <w:multiLevelType w:val="hybridMultilevel"/>
    <w:tmpl w:val="0B204E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D7545B8"/>
    <w:multiLevelType w:val="multilevel"/>
    <w:tmpl w:val="E6C0D3B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526B26EB"/>
    <w:multiLevelType w:val="multilevel"/>
    <w:tmpl w:val="82F2275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5E3C6F2D"/>
    <w:multiLevelType w:val="hybridMultilevel"/>
    <w:tmpl w:val="D4EE5148"/>
    <w:lvl w:ilvl="0" w:tplc="8780CD34">
      <w:start w:val="4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86BD5"/>
    <w:multiLevelType w:val="hybridMultilevel"/>
    <w:tmpl w:val="0B204E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A434A70"/>
    <w:multiLevelType w:val="multilevel"/>
    <w:tmpl w:val="ECA6200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7D492C20"/>
    <w:multiLevelType w:val="multilevel"/>
    <w:tmpl w:val="25742D64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4"/>
  </w:num>
  <w:num w:numId="2">
    <w:abstractNumId w:val="28"/>
  </w:num>
  <w:num w:numId="3">
    <w:abstractNumId w:val="19"/>
  </w:num>
  <w:num w:numId="4">
    <w:abstractNumId w:val="21"/>
  </w:num>
  <w:num w:numId="5">
    <w:abstractNumId w:val="16"/>
  </w:num>
  <w:num w:numId="6">
    <w:abstractNumId w:val="18"/>
  </w:num>
  <w:num w:numId="7">
    <w:abstractNumId w:val="23"/>
  </w:num>
  <w:num w:numId="8">
    <w:abstractNumId w:val="25"/>
  </w:num>
  <w:num w:numId="9">
    <w:abstractNumId w:val="11"/>
  </w:num>
  <w:num w:numId="10">
    <w:abstractNumId w:val="22"/>
  </w:num>
  <w:num w:numId="11">
    <w:abstractNumId w:val="29"/>
  </w:num>
  <w:num w:numId="12">
    <w:abstractNumId w:val="13"/>
  </w:num>
  <w:num w:numId="13">
    <w:abstractNumId w:val="30"/>
  </w:num>
  <w:num w:numId="14">
    <w:abstractNumId w:val="26"/>
  </w:num>
  <w:num w:numId="15">
    <w:abstractNumId w:val="17"/>
  </w:num>
  <w:num w:numId="16">
    <w:abstractNumId w:val="27"/>
  </w:num>
  <w:num w:numId="17">
    <w:abstractNumId w:val="10"/>
  </w:num>
  <w:num w:numId="18">
    <w:abstractNumId w:val="14"/>
  </w:num>
  <w:num w:numId="19">
    <w:abstractNumId w:val="15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2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79D1"/>
    <w:rsid w:val="00003F59"/>
    <w:rsid w:val="0000681F"/>
    <w:rsid w:val="00006A2A"/>
    <w:rsid w:val="00012CA7"/>
    <w:rsid w:val="0002664F"/>
    <w:rsid w:val="00027238"/>
    <w:rsid w:val="0004269C"/>
    <w:rsid w:val="000476FA"/>
    <w:rsid w:val="00060989"/>
    <w:rsid w:val="00061769"/>
    <w:rsid w:val="00067561"/>
    <w:rsid w:val="000B38E0"/>
    <w:rsid w:val="000C2840"/>
    <w:rsid w:val="000C3B6D"/>
    <w:rsid w:val="000F5CF2"/>
    <w:rsid w:val="00102AC2"/>
    <w:rsid w:val="00107799"/>
    <w:rsid w:val="00117A7B"/>
    <w:rsid w:val="0012357B"/>
    <w:rsid w:val="00124FA6"/>
    <w:rsid w:val="00131055"/>
    <w:rsid w:val="001468D0"/>
    <w:rsid w:val="00154C2F"/>
    <w:rsid w:val="00156410"/>
    <w:rsid w:val="001633E8"/>
    <w:rsid w:val="00166E82"/>
    <w:rsid w:val="00177F42"/>
    <w:rsid w:val="00182466"/>
    <w:rsid w:val="00191714"/>
    <w:rsid w:val="00192A87"/>
    <w:rsid w:val="001A4707"/>
    <w:rsid w:val="001B074B"/>
    <w:rsid w:val="001E2D0A"/>
    <w:rsid w:val="001E5A28"/>
    <w:rsid w:val="001E73B5"/>
    <w:rsid w:val="00223641"/>
    <w:rsid w:val="00234631"/>
    <w:rsid w:val="00241781"/>
    <w:rsid w:val="0024726D"/>
    <w:rsid w:val="00275D33"/>
    <w:rsid w:val="00277822"/>
    <w:rsid w:val="002D2490"/>
    <w:rsid w:val="002D6EF4"/>
    <w:rsid w:val="002E095F"/>
    <w:rsid w:val="002E2A45"/>
    <w:rsid w:val="002F12FE"/>
    <w:rsid w:val="0030080B"/>
    <w:rsid w:val="00301B84"/>
    <w:rsid w:val="003105C7"/>
    <w:rsid w:val="0032200E"/>
    <w:rsid w:val="00344ADD"/>
    <w:rsid w:val="00384639"/>
    <w:rsid w:val="00392F91"/>
    <w:rsid w:val="00392FF4"/>
    <w:rsid w:val="003A0E4B"/>
    <w:rsid w:val="003A7389"/>
    <w:rsid w:val="003B12D7"/>
    <w:rsid w:val="003E1202"/>
    <w:rsid w:val="003E1E40"/>
    <w:rsid w:val="003E23B2"/>
    <w:rsid w:val="00402600"/>
    <w:rsid w:val="004110E8"/>
    <w:rsid w:val="00422A24"/>
    <w:rsid w:val="004279E8"/>
    <w:rsid w:val="004618CE"/>
    <w:rsid w:val="0047158D"/>
    <w:rsid w:val="00471E48"/>
    <w:rsid w:val="00472785"/>
    <w:rsid w:val="0047573D"/>
    <w:rsid w:val="00476269"/>
    <w:rsid w:val="00477D21"/>
    <w:rsid w:val="00484D49"/>
    <w:rsid w:val="00496213"/>
    <w:rsid w:val="004B023C"/>
    <w:rsid w:val="004B1F25"/>
    <w:rsid w:val="004D2DDF"/>
    <w:rsid w:val="004D3893"/>
    <w:rsid w:val="004E5E13"/>
    <w:rsid w:val="00510F82"/>
    <w:rsid w:val="00516490"/>
    <w:rsid w:val="00545DD1"/>
    <w:rsid w:val="005611D4"/>
    <w:rsid w:val="00585A3D"/>
    <w:rsid w:val="00594339"/>
    <w:rsid w:val="005957CF"/>
    <w:rsid w:val="005A5562"/>
    <w:rsid w:val="005A709C"/>
    <w:rsid w:val="006025B6"/>
    <w:rsid w:val="0061388E"/>
    <w:rsid w:val="00625FD3"/>
    <w:rsid w:val="00655DAD"/>
    <w:rsid w:val="006637F7"/>
    <w:rsid w:val="0067154E"/>
    <w:rsid w:val="00687F78"/>
    <w:rsid w:val="00690C26"/>
    <w:rsid w:val="00691974"/>
    <w:rsid w:val="006A1FA6"/>
    <w:rsid w:val="006C77CA"/>
    <w:rsid w:val="006F5BC4"/>
    <w:rsid w:val="00705D03"/>
    <w:rsid w:val="0070664B"/>
    <w:rsid w:val="00712341"/>
    <w:rsid w:val="007301DB"/>
    <w:rsid w:val="00746C90"/>
    <w:rsid w:val="00747091"/>
    <w:rsid w:val="007639A1"/>
    <w:rsid w:val="00770333"/>
    <w:rsid w:val="007705F4"/>
    <w:rsid w:val="00787636"/>
    <w:rsid w:val="00795EF3"/>
    <w:rsid w:val="007966A9"/>
    <w:rsid w:val="007C1954"/>
    <w:rsid w:val="007E2068"/>
    <w:rsid w:val="007E551D"/>
    <w:rsid w:val="0081005E"/>
    <w:rsid w:val="008155F6"/>
    <w:rsid w:val="00823385"/>
    <w:rsid w:val="00823554"/>
    <w:rsid w:val="008340C7"/>
    <w:rsid w:val="00836BCB"/>
    <w:rsid w:val="00853160"/>
    <w:rsid w:val="0086222E"/>
    <w:rsid w:val="00872BBA"/>
    <w:rsid w:val="00882C78"/>
    <w:rsid w:val="008A21F5"/>
    <w:rsid w:val="008A39CC"/>
    <w:rsid w:val="008A7CCA"/>
    <w:rsid w:val="008B185B"/>
    <w:rsid w:val="008B2DA0"/>
    <w:rsid w:val="008B379F"/>
    <w:rsid w:val="008D3ADD"/>
    <w:rsid w:val="008E61E9"/>
    <w:rsid w:val="008F1BBC"/>
    <w:rsid w:val="00912689"/>
    <w:rsid w:val="00920AC2"/>
    <w:rsid w:val="00932C4F"/>
    <w:rsid w:val="00936BE1"/>
    <w:rsid w:val="00936CFD"/>
    <w:rsid w:val="00950FFF"/>
    <w:rsid w:val="00955172"/>
    <w:rsid w:val="0096152E"/>
    <w:rsid w:val="00973DAB"/>
    <w:rsid w:val="009806DA"/>
    <w:rsid w:val="009D6F5D"/>
    <w:rsid w:val="009E204D"/>
    <w:rsid w:val="00A15166"/>
    <w:rsid w:val="00A32F92"/>
    <w:rsid w:val="00A41C61"/>
    <w:rsid w:val="00A614CF"/>
    <w:rsid w:val="00A82129"/>
    <w:rsid w:val="00A90619"/>
    <w:rsid w:val="00A933CA"/>
    <w:rsid w:val="00AA6BC2"/>
    <w:rsid w:val="00AA79D1"/>
    <w:rsid w:val="00AB40A2"/>
    <w:rsid w:val="00AC3E23"/>
    <w:rsid w:val="00B04B7E"/>
    <w:rsid w:val="00B46A3A"/>
    <w:rsid w:val="00B5313C"/>
    <w:rsid w:val="00B56B27"/>
    <w:rsid w:val="00B75676"/>
    <w:rsid w:val="00B93868"/>
    <w:rsid w:val="00BA2B6F"/>
    <w:rsid w:val="00BA7073"/>
    <w:rsid w:val="00BC0DE6"/>
    <w:rsid w:val="00BC2F45"/>
    <w:rsid w:val="00BC669C"/>
    <w:rsid w:val="00BC7A4D"/>
    <w:rsid w:val="00BE6883"/>
    <w:rsid w:val="00BF0DF0"/>
    <w:rsid w:val="00BF6107"/>
    <w:rsid w:val="00C267FD"/>
    <w:rsid w:val="00C45533"/>
    <w:rsid w:val="00C65477"/>
    <w:rsid w:val="00C67465"/>
    <w:rsid w:val="00C80AA3"/>
    <w:rsid w:val="00C867EF"/>
    <w:rsid w:val="00C9768A"/>
    <w:rsid w:val="00CB25D1"/>
    <w:rsid w:val="00CC65C0"/>
    <w:rsid w:val="00CF4AA4"/>
    <w:rsid w:val="00CF6A82"/>
    <w:rsid w:val="00D07BE4"/>
    <w:rsid w:val="00D42638"/>
    <w:rsid w:val="00D60ECA"/>
    <w:rsid w:val="00D765BE"/>
    <w:rsid w:val="00D86973"/>
    <w:rsid w:val="00D90AF8"/>
    <w:rsid w:val="00D96DE5"/>
    <w:rsid w:val="00DA2E32"/>
    <w:rsid w:val="00DD1795"/>
    <w:rsid w:val="00DD31D8"/>
    <w:rsid w:val="00DE425A"/>
    <w:rsid w:val="00E00662"/>
    <w:rsid w:val="00E11B29"/>
    <w:rsid w:val="00E312D5"/>
    <w:rsid w:val="00E417BD"/>
    <w:rsid w:val="00E564E6"/>
    <w:rsid w:val="00E97702"/>
    <w:rsid w:val="00EB6E91"/>
    <w:rsid w:val="00EB75D3"/>
    <w:rsid w:val="00ED4560"/>
    <w:rsid w:val="00ED6C29"/>
    <w:rsid w:val="00EE6E34"/>
    <w:rsid w:val="00EE7A6D"/>
    <w:rsid w:val="00F0109C"/>
    <w:rsid w:val="00F10323"/>
    <w:rsid w:val="00F130EC"/>
    <w:rsid w:val="00F37FEF"/>
    <w:rsid w:val="00F60CAE"/>
    <w:rsid w:val="00F67AB8"/>
    <w:rsid w:val="00F82219"/>
    <w:rsid w:val="00FA1DCC"/>
    <w:rsid w:val="00FA4C8F"/>
    <w:rsid w:val="00FC79A4"/>
    <w:rsid w:val="00FD32AB"/>
    <w:rsid w:val="00FE00E4"/>
    <w:rsid w:val="00FE1A5A"/>
    <w:rsid w:val="00FE292B"/>
    <w:rsid w:val="00FE6D65"/>
    <w:rsid w:val="00FF325D"/>
    <w:rsid w:val="00FF3C25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5B697AFF"/>
  <w14:defaultImageDpi w14:val="0"/>
  <w15:docId w15:val="{996B1D69-48C0-4DC1-ACA3-243B81C6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4110E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libri Light" w:hAnsi="Calibri Light"/>
      <w:b/>
      <w:kern w:val="32"/>
      <w:sz w:val="32"/>
      <w:lang w:val="x-none" w:eastAsia="en-US"/>
    </w:rPr>
  </w:style>
  <w:style w:type="paragraph" w:styleId="a3">
    <w:name w:val="header"/>
    <w:basedOn w:val="a"/>
    <w:link w:val="a4"/>
    <w:uiPriority w:val="99"/>
    <w:rsid w:val="00AA7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A79D1"/>
    <w:rPr>
      <w:rFonts w:cs="Times New Roman"/>
    </w:rPr>
  </w:style>
  <w:style w:type="paragraph" w:styleId="a5">
    <w:name w:val="footer"/>
    <w:basedOn w:val="a"/>
    <w:link w:val="a6"/>
    <w:uiPriority w:val="99"/>
    <w:rsid w:val="00AA7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A79D1"/>
    <w:rPr>
      <w:rFonts w:cs="Times New Roman"/>
    </w:rPr>
  </w:style>
  <w:style w:type="table" w:styleId="a7">
    <w:name w:val="Table Grid"/>
    <w:basedOn w:val="a1"/>
    <w:uiPriority w:val="99"/>
    <w:rsid w:val="00471E4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(13)_"/>
    <w:link w:val="130"/>
    <w:uiPriority w:val="99"/>
    <w:locked/>
    <w:rsid w:val="00D60ECA"/>
    <w:rPr>
      <w:rFonts w:ascii="Georgia" w:hAnsi="Georgia"/>
      <w:sz w:val="17"/>
      <w:shd w:val="clear" w:color="auto" w:fill="FFFFFF"/>
    </w:rPr>
  </w:style>
  <w:style w:type="character" w:customStyle="1" w:styleId="14">
    <w:name w:val="Основной текст (14)_"/>
    <w:link w:val="140"/>
    <w:uiPriority w:val="99"/>
    <w:locked/>
    <w:rsid w:val="00D60ECA"/>
    <w:rPr>
      <w:rFonts w:ascii="Times New Roman" w:hAnsi="Times New Roman"/>
      <w:sz w:val="18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D60ECA"/>
    <w:pPr>
      <w:widowControl w:val="0"/>
      <w:shd w:val="clear" w:color="auto" w:fill="FFFFFF"/>
      <w:spacing w:after="0" w:line="203" w:lineRule="exact"/>
      <w:jc w:val="center"/>
    </w:pPr>
    <w:rPr>
      <w:rFonts w:ascii="Georgia" w:hAnsi="Georgia" w:cs="Georgia"/>
      <w:sz w:val="17"/>
      <w:szCs w:val="17"/>
    </w:rPr>
  </w:style>
  <w:style w:type="paragraph" w:customStyle="1" w:styleId="140">
    <w:name w:val="Основной текст (14)"/>
    <w:basedOn w:val="a"/>
    <w:link w:val="14"/>
    <w:uiPriority w:val="99"/>
    <w:rsid w:val="00D60ECA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rsid w:val="00A61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614CF"/>
    <w:rPr>
      <w:rFonts w:ascii="Segoe UI" w:hAnsi="Segoe UI"/>
      <w:sz w:val="18"/>
    </w:rPr>
  </w:style>
  <w:style w:type="paragraph" w:styleId="aa">
    <w:name w:val="List Paragraph"/>
    <w:basedOn w:val="a"/>
    <w:uiPriority w:val="99"/>
    <w:qFormat/>
    <w:rsid w:val="00687F78"/>
    <w:pPr>
      <w:ind w:left="720"/>
      <w:contextualSpacing/>
    </w:pPr>
  </w:style>
  <w:style w:type="character" w:customStyle="1" w:styleId="3">
    <w:name w:val="Основной текст (3)_"/>
    <w:link w:val="30"/>
    <w:uiPriority w:val="99"/>
    <w:locked/>
    <w:rsid w:val="008A7CCA"/>
    <w:rPr>
      <w:rFonts w:ascii="Times New Roman" w:hAnsi="Times New Roman"/>
      <w:b/>
      <w:sz w:val="28"/>
      <w:shd w:val="clear" w:color="auto" w:fill="FFFFFF"/>
    </w:rPr>
  </w:style>
  <w:style w:type="character" w:customStyle="1" w:styleId="11">
    <w:name w:val="Основной текст (11)_"/>
    <w:link w:val="110"/>
    <w:uiPriority w:val="99"/>
    <w:locked/>
    <w:rsid w:val="008A7CCA"/>
    <w:rPr>
      <w:rFonts w:ascii="Times New Roman" w:hAnsi="Times New Roman"/>
      <w:sz w:val="28"/>
      <w:shd w:val="clear" w:color="auto" w:fill="FFFFFF"/>
    </w:rPr>
  </w:style>
  <w:style w:type="character" w:customStyle="1" w:styleId="111">
    <w:name w:val="Основной текст (11) + Полужирный"/>
    <w:uiPriority w:val="99"/>
    <w:rsid w:val="008A7CCA"/>
    <w:rPr>
      <w:rFonts w:ascii="Times New Roman" w:hAnsi="Times New Roman"/>
      <w:b/>
      <w:color w:val="000000"/>
      <w:spacing w:val="0"/>
      <w:w w:val="100"/>
      <w:position w:val="0"/>
      <w:sz w:val="28"/>
      <w:shd w:val="clear" w:color="auto" w:fill="FFFFFF"/>
      <w:lang w:val="ru-RU" w:eastAsia="ru-RU"/>
    </w:rPr>
  </w:style>
  <w:style w:type="paragraph" w:customStyle="1" w:styleId="30">
    <w:name w:val="Основной текст (3)"/>
    <w:basedOn w:val="a"/>
    <w:link w:val="3"/>
    <w:uiPriority w:val="99"/>
    <w:rsid w:val="008A7CCA"/>
    <w:pPr>
      <w:widowControl w:val="0"/>
      <w:shd w:val="clear" w:color="auto" w:fill="FFFFFF"/>
      <w:spacing w:after="0" w:line="319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10">
    <w:name w:val="Основной текст (11)"/>
    <w:basedOn w:val="a"/>
    <w:link w:val="11"/>
    <w:uiPriority w:val="99"/>
    <w:rsid w:val="008A7CCA"/>
    <w:pPr>
      <w:widowControl w:val="0"/>
      <w:shd w:val="clear" w:color="auto" w:fill="FFFFFF"/>
      <w:spacing w:after="0" w:line="325" w:lineRule="exact"/>
    </w:pPr>
    <w:rPr>
      <w:rFonts w:ascii="Times New Roman" w:eastAsia="Times New Roman" w:hAnsi="Times New Roman"/>
      <w:sz w:val="28"/>
      <w:szCs w:val="28"/>
    </w:rPr>
  </w:style>
  <w:style w:type="character" w:customStyle="1" w:styleId="2">
    <w:name w:val="Основной текст (2)_"/>
    <w:link w:val="20"/>
    <w:uiPriority w:val="99"/>
    <w:locked/>
    <w:rsid w:val="00705D03"/>
    <w:rPr>
      <w:rFonts w:ascii="Times New Roman" w:hAnsi="Times New Roman"/>
      <w:sz w:val="28"/>
      <w:shd w:val="clear" w:color="auto" w:fill="FFFFFF"/>
    </w:rPr>
  </w:style>
  <w:style w:type="character" w:customStyle="1" w:styleId="21">
    <w:name w:val="Основной текст (2) + Полужирный"/>
    <w:uiPriority w:val="99"/>
    <w:rsid w:val="00705D03"/>
    <w:rPr>
      <w:rFonts w:ascii="Times New Roman" w:hAnsi="Times New Roman"/>
      <w:b/>
      <w:color w:val="000000"/>
      <w:spacing w:val="0"/>
      <w:w w:val="100"/>
      <w:position w:val="0"/>
      <w:sz w:val="28"/>
      <w:shd w:val="clear" w:color="auto" w:fill="FFFFFF"/>
      <w:lang w:val="ru-RU" w:eastAsia="ru-RU"/>
    </w:rPr>
  </w:style>
  <w:style w:type="paragraph" w:customStyle="1" w:styleId="20">
    <w:name w:val="Основной текст (2)"/>
    <w:basedOn w:val="a"/>
    <w:link w:val="2"/>
    <w:uiPriority w:val="99"/>
    <w:rsid w:val="00705D03"/>
    <w:pPr>
      <w:widowControl w:val="0"/>
      <w:shd w:val="clear" w:color="auto" w:fill="FFFFFF"/>
      <w:spacing w:before="660" w:after="660" w:line="240" w:lineRule="atLeast"/>
      <w:ind w:hanging="340"/>
      <w:jc w:val="center"/>
    </w:pPr>
    <w:rPr>
      <w:rFonts w:ascii="Times New Roman" w:eastAsia="Times New Roman" w:hAnsi="Times New Roman"/>
      <w:sz w:val="28"/>
      <w:szCs w:val="28"/>
    </w:rPr>
  </w:style>
  <w:style w:type="paragraph" w:styleId="ab">
    <w:name w:val="endnote text"/>
    <w:basedOn w:val="a"/>
    <w:link w:val="ac"/>
    <w:uiPriority w:val="99"/>
    <w:semiHidden/>
    <w:rsid w:val="00107799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locked/>
    <w:rsid w:val="00107799"/>
    <w:rPr>
      <w:sz w:val="20"/>
    </w:rPr>
  </w:style>
  <w:style w:type="character" w:styleId="ad">
    <w:name w:val="endnote reference"/>
    <w:basedOn w:val="a0"/>
    <w:uiPriority w:val="99"/>
    <w:semiHidden/>
    <w:rsid w:val="00107799"/>
    <w:rPr>
      <w:rFonts w:cs="Times New Roman"/>
      <w:vertAlign w:val="superscript"/>
    </w:rPr>
  </w:style>
  <w:style w:type="character" w:customStyle="1" w:styleId="8">
    <w:name w:val="Основной текст (8)_"/>
    <w:link w:val="80"/>
    <w:uiPriority w:val="99"/>
    <w:locked/>
    <w:rsid w:val="006025B6"/>
    <w:rPr>
      <w:rFonts w:ascii="Times New Roman" w:hAnsi="Times New Roman"/>
      <w:i/>
      <w:sz w:val="28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6025B6"/>
    <w:pPr>
      <w:widowControl w:val="0"/>
      <w:shd w:val="clear" w:color="auto" w:fill="FFFFFF"/>
      <w:spacing w:after="300" w:line="319" w:lineRule="exact"/>
      <w:jc w:val="both"/>
    </w:pPr>
    <w:rPr>
      <w:rFonts w:ascii="Times New Roman" w:eastAsia="Times New Roman" w:hAnsi="Times New Roman"/>
      <w:i/>
      <w:iCs/>
      <w:sz w:val="28"/>
      <w:szCs w:val="28"/>
    </w:rPr>
  </w:style>
  <w:style w:type="character" w:customStyle="1" w:styleId="22">
    <w:name w:val="Основной текст (2) + Курсив"/>
    <w:uiPriority w:val="99"/>
    <w:rsid w:val="006025B6"/>
    <w:rPr>
      <w:rFonts w:ascii="Times New Roman" w:hAnsi="Times New Roman"/>
      <w:i/>
      <w:color w:val="000000"/>
      <w:spacing w:val="0"/>
      <w:w w:val="100"/>
      <w:position w:val="0"/>
      <w:sz w:val="28"/>
      <w:u w:val="none"/>
      <w:shd w:val="clear" w:color="auto" w:fill="FFFFFF"/>
      <w:lang w:val="ru-RU" w:eastAsia="ru-RU"/>
    </w:rPr>
  </w:style>
  <w:style w:type="character" w:customStyle="1" w:styleId="26">
    <w:name w:val="Основной текст (26)_"/>
    <w:link w:val="260"/>
    <w:uiPriority w:val="99"/>
    <w:locked/>
    <w:rsid w:val="006025B6"/>
    <w:rPr>
      <w:rFonts w:ascii="Calibri" w:hAnsi="Calibri"/>
      <w:i/>
      <w:sz w:val="26"/>
      <w:shd w:val="clear" w:color="auto" w:fill="FFFFFF"/>
    </w:rPr>
  </w:style>
  <w:style w:type="character" w:customStyle="1" w:styleId="26TimesNewRoman">
    <w:name w:val="Основной текст (26) + Times New Roman"/>
    <w:aliases w:val="14 pt"/>
    <w:uiPriority w:val="99"/>
    <w:rsid w:val="006025B6"/>
    <w:rPr>
      <w:rFonts w:ascii="Times New Roman" w:hAnsi="Times New Roman"/>
      <w:i/>
      <w:color w:val="000000"/>
      <w:spacing w:val="0"/>
      <w:w w:val="100"/>
      <w:position w:val="0"/>
      <w:sz w:val="28"/>
      <w:shd w:val="clear" w:color="auto" w:fill="FFFFFF"/>
      <w:lang w:val="ru-RU" w:eastAsia="ru-RU"/>
    </w:rPr>
  </w:style>
  <w:style w:type="paragraph" w:customStyle="1" w:styleId="260">
    <w:name w:val="Основной текст (26)"/>
    <w:basedOn w:val="a"/>
    <w:link w:val="26"/>
    <w:uiPriority w:val="99"/>
    <w:rsid w:val="006025B6"/>
    <w:pPr>
      <w:widowControl w:val="0"/>
      <w:shd w:val="clear" w:color="auto" w:fill="FFFFFF"/>
      <w:spacing w:after="60" w:line="377" w:lineRule="exact"/>
      <w:jc w:val="both"/>
    </w:pPr>
    <w:rPr>
      <w:rFonts w:cs="Calibri"/>
      <w:i/>
      <w:iCs/>
      <w:sz w:val="26"/>
      <w:szCs w:val="26"/>
    </w:rPr>
  </w:style>
  <w:style w:type="character" w:customStyle="1" w:styleId="81">
    <w:name w:val="Основной текст (8) + Не курсив"/>
    <w:uiPriority w:val="99"/>
    <w:rsid w:val="006025B6"/>
    <w:rPr>
      <w:rFonts w:ascii="Times New Roman" w:hAnsi="Times New Roman"/>
      <w:i/>
      <w:color w:val="000000"/>
      <w:spacing w:val="0"/>
      <w:w w:val="100"/>
      <w:position w:val="0"/>
      <w:sz w:val="28"/>
      <w:u w:val="none"/>
      <w:shd w:val="clear" w:color="auto" w:fill="FFFFFF"/>
      <w:lang w:val="ru-RU" w:eastAsia="ru-RU"/>
    </w:rPr>
  </w:style>
  <w:style w:type="character" w:customStyle="1" w:styleId="212pt">
    <w:name w:val="Основной текст (2) + 12 pt"/>
    <w:uiPriority w:val="99"/>
    <w:rsid w:val="00BC7A4D"/>
    <w:rPr>
      <w:rFonts w:ascii="Times New Roman" w:hAnsi="Times New Roman"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character" w:customStyle="1" w:styleId="211pt">
    <w:name w:val="Основной текст (2) + 11 pt"/>
    <w:aliases w:val="Полужирный"/>
    <w:uiPriority w:val="99"/>
    <w:rsid w:val="00BC7A4D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customStyle="1" w:styleId="7">
    <w:name w:val="Основной текст (7)_"/>
    <w:link w:val="70"/>
    <w:uiPriority w:val="99"/>
    <w:locked/>
    <w:rsid w:val="00191714"/>
    <w:rPr>
      <w:rFonts w:ascii="Times New Roman" w:hAnsi="Times New Roman"/>
      <w:sz w:val="3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191714"/>
    <w:pPr>
      <w:widowControl w:val="0"/>
      <w:shd w:val="clear" w:color="auto" w:fill="FFFFFF"/>
      <w:spacing w:after="0" w:line="366" w:lineRule="exact"/>
      <w:jc w:val="center"/>
    </w:pPr>
    <w:rPr>
      <w:rFonts w:ascii="Times New Roman" w:eastAsia="Times New Roman" w:hAnsi="Times New Roman"/>
      <w:sz w:val="32"/>
      <w:szCs w:val="32"/>
    </w:rPr>
  </w:style>
  <w:style w:type="character" w:customStyle="1" w:styleId="4">
    <w:name w:val="Основной текст (4)_"/>
    <w:link w:val="40"/>
    <w:uiPriority w:val="99"/>
    <w:locked/>
    <w:rsid w:val="006F5BC4"/>
    <w:rPr>
      <w:rFonts w:ascii="Times New Roman" w:hAnsi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6F5BC4"/>
    <w:pPr>
      <w:widowControl w:val="0"/>
      <w:shd w:val="clear" w:color="auto" w:fill="FFFFFF"/>
      <w:spacing w:before="660" w:after="840" w:line="279" w:lineRule="exact"/>
    </w:pPr>
    <w:rPr>
      <w:rFonts w:ascii="Times New Roman" w:eastAsia="Times New Roman" w:hAnsi="Times New Roman"/>
    </w:rPr>
  </w:style>
  <w:style w:type="character" w:customStyle="1" w:styleId="28">
    <w:name w:val="Основной текст (28)_"/>
    <w:link w:val="280"/>
    <w:uiPriority w:val="99"/>
    <w:locked/>
    <w:rsid w:val="001B074B"/>
    <w:rPr>
      <w:rFonts w:ascii="Times New Roman" w:hAnsi="Times New Roman"/>
      <w:shd w:val="clear" w:color="auto" w:fill="FFFFFF"/>
    </w:rPr>
  </w:style>
  <w:style w:type="paragraph" w:customStyle="1" w:styleId="280">
    <w:name w:val="Основной текст (28)"/>
    <w:basedOn w:val="a"/>
    <w:link w:val="28"/>
    <w:uiPriority w:val="99"/>
    <w:rsid w:val="001B074B"/>
    <w:pPr>
      <w:widowControl w:val="0"/>
      <w:shd w:val="clear" w:color="auto" w:fill="FFFFFF"/>
      <w:spacing w:before="300" w:after="0" w:line="240" w:lineRule="atLeast"/>
    </w:pPr>
    <w:rPr>
      <w:rFonts w:ascii="Times New Roman" w:eastAsia="Times New Roman" w:hAnsi="Times New Roman"/>
    </w:rPr>
  </w:style>
  <w:style w:type="paragraph" w:styleId="ae">
    <w:name w:val="Body Text"/>
    <w:basedOn w:val="a"/>
    <w:link w:val="af"/>
    <w:uiPriority w:val="99"/>
    <w:rsid w:val="001B074B"/>
    <w:pPr>
      <w:spacing w:after="0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locked/>
    <w:rsid w:val="001B074B"/>
    <w:rPr>
      <w:rFonts w:ascii="Times New Roman" w:hAnsi="Times New Roman"/>
      <w:sz w:val="20"/>
      <w:lang w:val="x-none" w:eastAsia="ru-RU"/>
    </w:rPr>
  </w:style>
  <w:style w:type="character" w:customStyle="1" w:styleId="211pt1">
    <w:name w:val="Основной текст (2) + 11 pt1"/>
    <w:uiPriority w:val="99"/>
    <w:rsid w:val="00061769"/>
    <w:rPr>
      <w:rFonts w:ascii="Times New Roman" w:hAnsi="Times New Roman"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customStyle="1" w:styleId="32">
    <w:name w:val="Основной текст (32)_"/>
    <w:link w:val="320"/>
    <w:uiPriority w:val="99"/>
    <w:locked/>
    <w:rsid w:val="00C267FD"/>
    <w:rPr>
      <w:rFonts w:ascii="Times New Roman" w:hAnsi="Times New Roman"/>
      <w:sz w:val="16"/>
      <w:shd w:val="clear" w:color="auto" w:fill="FFFFFF"/>
    </w:rPr>
  </w:style>
  <w:style w:type="paragraph" w:customStyle="1" w:styleId="320">
    <w:name w:val="Основной текст (32)"/>
    <w:basedOn w:val="a"/>
    <w:link w:val="32"/>
    <w:uiPriority w:val="99"/>
    <w:rsid w:val="00C267FD"/>
    <w:pPr>
      <w:widowControl w:val="0"/>
      <w:shd w:val="clear" w:color="auto" w:fill="FFFFFF"/>
      <w:spacing w:before="60" w:after="180" w:line="240" w:lineRule="atLeast"/>
    </w:pPr>
    <w:rPr>
      <w:rFonts w:ascii="Times New Roman" w:eastAsia="Times New Roman" w:hAnsi="Times New Roman"/>
      <w:sz w:val="16"/>
      <w:szCs w:val="16"/>
    </w:rPr>
  </w:style>
  <w:style w:type="character" w:customStyle="1" w:styleId="31">
    <w:name w:val="Основной текст (31)_"/>
    <w:link w:val="310"/>
    <w:uiPriority w:val="99"/>
    <w:locked/>
    <w:rsid w:val="00C267FD"/>
    <w:rPr>
      <w:rFonts w:ascii="Times New Roman" w:hAnsi="Times New Roman"/>
      <w:i/>
      <w:shd w:val="clear" w:color="auto" w:fill="FFFFFF"/>
    </w:rPr>
  </w:style>
  <w:style w:type="paragraph" w:customStyle="1" w:styleId="310">
    <w:name w:val="Основной текст (31)"/>
    <w:basedOn w:val="a"/>
    <w:link w:val="31"/>
    <w:uiPriority w:val="99"/>
    <w:rsid w:val="00C267FD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i/>
      <w:iCs/>
    </w:rPr>
  </w:style>
  <w:style w:type="character" w:customStyle="1" w:styleId="34">
    <w:name w:val="Основной текст (34)_"/>
    <w:link w:val="340"/>
    <w:uiPriority w:val="99"/>
    <w:locked/>
    <w:rsid w:val="00CF6A82"/>
    <w:rPr>
      <w:rFonts w:ascii="Times New Roman" w:hAnsi="Times New Roman"/>
      <w:sz w:val="18"/>
      <w:shd w:val="clear" w:color="auto" w:fill="FFFFFF"/>
    </w:rPr>
  </w:style>
  <w:style w:type="paragraph" w:customStyle="1" w:styleId="340">
    <w:name w:val="Основной текст (34)"/>
    <w:basedOn w:val="a"/>
    <w:link w:val="34"/>
    <w:uiPriority w:val="99"/>
    <w:rsid w:val="00CF6A82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/>
      <w:sz w:val="18"/>
      <w:szCs w:val="18"/>
    </w:rPr>
  </w:style>
  <w:style w:type="character" w:customStyle="1" w:styleId="36">
    <w:name w:val="Основной текст (36)_"/>
    <w:link w:val="360"/>
    <w:uiPriority w:val="99"/>
    <w:locked/>
    <w:rsid w:val="00241781"/>
    <w:rPr>
      <w:rFonts w:ascii="CordiaUPC" w:hAnsi="CordiaUPC"/>
      <w:sz w:val="20"/>
      <w:shd w:val="clear" w:color="auto" w:fill="FFFFFF"/>
    </w:rPr>
  </w:style>
  <w:style w:type="paragraph" w:customStyle="1" w:styleId="360">
    <w:name w:val="Основной текст (36)"/>
    <w:basedOn w:val="a"/>
    <w:link w:val="36"/>
    <w:uiPriority w:val="99"/>
    <w:rsid w:val="00241781"/>
    <w:pPr>
      <w:widowControl w:val="0"/>
      <w:shd w:val="clear" w:color="auto" w:fill="FFFFFF"/>
      <w:spacing w:after="0" w:line="240" w:lineRule="atLeast"/>
      <w:jc w:val="both"/>
    </w:pPr>
    <w:rPr>
      <w:rFonts w:ascii="CordiaUPC" w:hAnsi="CordiaUPC" w:cs="CordiaUPC"/>
      <w:sz w:val="20"/>
      <w:szCs w:val="20"/>
    </w:rPr>
  </w:style>
  <w:style w:type="character" w:styleId="af0">
    <w:name w:val="Strong"/>
    <w:basedOn w:val="a0"/>
    <w:uiPriority w:val="99"/>
    <w:qFormat/>
    <w:rsid w:val="00B5313C"/>
    <w:rPr>
      <w:rFonts w:cs="Times New Roman"/>
      <w:b/>
    </w:rPr>
  </w:style>
  <w:style w:type="character" w:styleId="af1">
    <w:name w:val="Hyperlink"/>
    <w:basedOn w:val="a0"/>
    <w:uiPriority w:val="99"/>
    <w:rsid w:val="00E417BD"/>
    <w:rPr>
      <w:rFonts w:cs="Times New Roman"/>
      <w:color w:val="0563C1"/>
      <w:u w:val="single"/>
    </w:rPr>
  </w:style>
  <w:style w:type="paragraph" w:styleId="af2">
    <w:name w:val="Normal (Web)"/>
    <w:basedOn w:val="a"/>
    <w:uiPriority w:val="99"/>
    <w:rsid w:val="008F1B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No Spacing"/>
    <w:uiPriority w:val="99"/>
    <w:qFormat/>
    <w:rsid w:val="0096152E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24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540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Новокрещенова</cp:lastModifiedBy>
  <cp:revision>15</cp:revision>
  <cp:lastPrinted>2023-12-13T05:23:00Z</cp:lastPrinted>
  <dcterms:created xsi:type="dcterms:W3CDTF">2022-03-22T06:44:00Z</dcterms:created>
  <dcterms:modified xsi:type="dcterms:W3CDTF">2023-12-13T05:32:00Z</dcterms:modified>
</cp:coreProperties>
</file>