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6A5" w:rsidRPr="00924988" w:rsidRDefault="00B616A5" w:rsidP="00B616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4"/>
        </w:rPr>
      </w:pPr>
      <w:r w:rsidRPr="00924988">
        <w:rPr>
          <w:rFonts w:ascii="Times New Roman" w:hAnsi="Times New Roman" w:cs="Times New Roman"/>
          <w:sz w:val="20"/>
          <w:szCs w:val="24"/>
        </w:rPr>
        <w:t>ФЕДЕРАЛЬНАЯ СЛУЖБА ПО НАДЗОРУ В СФЕРЕ ЗАЩИТЫ ПРАВ ПОТРЕБИТЕЛЕЙ И БЛАГОПОЛУЧИЯ ЧЕЛОВЕКА</w:t>
      </w:r>
    </w:p>
    <w:p w:rsidR="00B616A5" w:rsidRPr="00924988" w:rsidRDefault="00B616A5" w:rsidP="00B616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24988">
        <w:rPr>
          <w:rFonts w:ascii="Times New Roman" w:hAnsi="Times New Roman" w:cs="Times New Roman"/>
          <w:sz w:val="24"/>
          <w:szCs w:val="24"/>
        </w:rPr>
        <w:t>ФБУЗ «Центр гигиены и эпидем</w:t>
      </w:r>
      <w:r>
        <w:rPr>
          <w:rFonts w:ascii="Times New Roman" w:hAnsi="Times New Roman" w:cs="Times New Roman"/>
          <w:sz w:val="24"/>
          <w:szCs w:val="24"/>
        </w:rPr>
        <w:t>иологии в Свердловской области»</w:t>
      </w:r>
    </w:p>
    <w:p w:rsidR="00861F38" w:rsidRDefault="00861F38" w:rsidP="00861F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Филиал Федерального бюджетного учреждения здравоохранения «Центр гигиены и эпидемиологии в Свердловской области в городе Асбест и Белоярском районе» </w:t>
      </w:r>
      <w:r>
        <w:rPr>
          <w:rFonts w:ascii="Times New Roman" w:hAnsi="Times New Roman" w:cs="Times New Roman"/>
          <w:sz w:val="24"/>
          <w:szCs w:val="24"/>
        </w:rPr>
        <w:t>(Асбестовский филиал ФБУЗ «Центр гигиены и эпидемиологии в Свердловской области»)</w:t>
      </w:r>
    </w:p>
    <w:p w:rsidR="006E51E2" w:rsidRPr="006E51E2" w:rsidRDefault="006745DB" w:rsidP="006E5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Ладыженского</w:t>
      </w:r>
      <w:r w:rsidR="00146148">
        <w:rPr>
          <w:rFonts w:ascii="Times New Roman" w:hAnsi="Times New Roman" w:cs="Times New Roman"/>
          <w:sz w:val="24"/>
          <w:szCs w:val="24"/>
        </w:rPr>
        <w:t xml:space="preserve"> ул.</w:t>
      </w:r>
      <w:r w:rsidR="006E51E2" w:rsidRPr="006E51E2">
        <w:rPr>
          <w:rFonts w:ascii="Times New Roman" w:hAnsi="Times New Roman" w:cs="Times New Roman"/>
          <w:sz w:val="24"/>
          <w:szCs w:val="24"/>
        </w:rPr>
        <w:t>, д.17, г. Асбест, 624260</w:t>
      </w:r>
    </w:p>
    <w:p w:rsidR="00172ED6" w:rsidRDefault="006E51E2" w:rsidP="00172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6E51E2">
        <w:rPr>
          <w:rFonts w:ascii="Times New Roman" w:hAnsi="Times New Roman" w:cs="Times New Roman"/>
          <w:sz w:val="24"/>
          <w:szCs w:val="24"/>
        </w:rPr>
        <w:t>тел</w:t>
      </w:r>
      <w:r w:rsidR="008E6D85" w:rsidRPr="00146148">
        <w:rPr>
          <w:rFonts w:ascii="Times New Roman" w:hAnsi="Times New Roman" w:cs="Times New Roman"/>
          <w:sz w:val="24"/>
          <w:szCs w:val="24"/>
        </w:rPr>
        <w:t>.</w:t>
      </w:r>
      <w:r w:rsidR="008E6D85">
        <w:rPr>
          <w:rFonts w:ascii="Times New Roman" w:hAnsi="Times New Roman" w:cs="Times New Roman"/>
          <w:sz w:val="24"/>
          <w:szCs w:val="24"/>
        </w:rPr>
        <w:t>/факс</w:t>
      </w:r>
      <w:r w:rsidRPr="0014614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46148">
        <w:rPr>
          <w:rFonts w:ascii="Times New Roman" w:hAnsi="Times New Roman" w:cs="Times New Roman"/>
          <w:sz w:val="24"/>
          <w:szCs w:val="24"/>
        </w:rPr>
        <w:t xml:space="preserve">(34365) 2-48-18; </w:t>
      </w:r>
      <w:r w:rsidRPr="006E51E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46148">
        <w:rPr>
          <w:rFonts w:ascii="Times New Roman" w:hAnsi="Times New Roman" w:cs="Times New Roman"/>
          <w:sz w:val="24"/>
          <w:szCs w:val="24"/>
        </w:rPr>
        <w:t>-</w:t>
      </w:r>
      <w:r w:rsidRPr="006E51E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4614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8E6D85" w:rsidRPr="009C696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8E6D85" w:rsidRPr="00146148">
          <w:rPr>
            <w:rStyle w:val="a9"/>
            <w:rFonts w:ascii="Times New Roman" w:hAnsi="Times New Roman" w:cs="Times New Roman"/>
            <w:sz w:val="24"/>
            <w:szCs w:val="24"/>
          </w:rPr>
          <w:t>_03@66.</w:t>
        </w:r>
        <w:r w:rsidR="008E6D85" w:rsidRPr="009C696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rospotrebnadzor</w:t>
        </w:r>
        <w:r w:rsidR="008E6D85" w:rsidRPr="00146148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8E6D85" w:rsidRPr="009C696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E6D85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="00172ED6" w:rsidRPr="00B51184">
          <w:rPr>
            <w:rStyle w:val="a9"/>
            <w:rFonts w:ascii="Times New Roman" w:hAnsi="Times New Roman" w:cs="Times New Roman"/>
            <w:szCs w:val="24"/>
          </w:rPr>
          <w:t>https://fbuz66.ru/</w:t>
        </w:r>
      </w:hyperlink>
    </w:p>
    <w:p w:rsidR="00B616A5" w:rsidRDefault="006E51E2" w:rsidP="006E51E2">
      <w:pPr>
        <w:pStyle w:val="140"/>
        <w:spacing w:line="240" w:lineRule="auto"/>
        <w:rPr>
          <w:sz w:val="24"/>
          <w:szCs w:val="24"/>
        </w:rPr>
      </w:pPr>
      <w:r w:rsidRPr="006E51E2">
        <w:rPr>
          <w:sz w:val="24"/>
          <w:szCs w:val="24"/>
        </w:rPr>
        <w:t>ОКПО 77144867; ОГРН 1056603530510;</w:t>
      </w:r>
      <w:r>
        <w:rPr>
          <w:sz w:val="24"/>
          <w:szCs w:val="24"/>
        </w:rPr>
        <w:t xml:space="preserve"> </w:t>
      </w:r>
      <w:r w:rsidRPr="006E51E2">
        <w:rPr>
          <w:sz w:val="24"/>
          <w:szCs w:val="24"/>
        </w:rPr>
        <w:t>ИНН/КПП 6670081969/</w:t>
      </w:r>
      <w:r w:rsidR="003D2853" w:rsidRPr="003D2853">
        <w:rPr>
          <w:sz w:val="24"/>
          <w:szCs w:val="24"/>
        </w:rPr>
        <w:t>668343001</w:t>
      </w:r>
    </w:p>
    <w:p w:rsidR="006E51E2" w:rsidRPr="006E51E2" w:rsidRDefault="006E51E2" w:rsidP="006E51E2">
      <w:pPr>
        <w:pStyle w:val="140"/>
        <w:rPr>
          <w:sz w:val="24"/>
          <w:szCs w:val="24"/>
        </w:rPr>
      </w:pP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5387"/>
        <w:gridCol w:w="4241"/>
      </w:tblGrid>
      <w:tr w:rsidR="008E6D85" w:rsidTr="00FB0CD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E6D85" w:rsidRPr="00B616A5" w:rsidRDefault="00EE1617" w:rsidP="00FE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</w:t>
            </w:r>
            <w:bookmarkStart w:id="0" w:name="_GoBack"/>
            <w:bookmarkEnd w:id="0"/>
            <w:r w:rsidR="0030126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FB0CDC">
              <w:rPr>
                <w:rFonts w:ascii="Times New Roman" w:hAnsi="Times New Roman" w:cs="Times New Roman"/>
                <w:sz w:val="24"/>
                <w:szCs w:val="24"/>
              </w:rPr>
              <w:t>.2025г. № 66-20-003-12/12-</w:t>
            </w:r>
            <w:r w:rsidR="0030126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7795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012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0CDC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  <w:p w:rsidR="008E6D85" w:rsidRDefault="008E6D85" w:rsidP="00FE5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D85" w:rsidRPr="0006723F" w:rsidRDefault="008E6D85" w:rsidP="00FE5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</w:tcPr>
          <w:p w:rsidR="00FB0CDC" w:rsidRPr="00FC083A" w:rsidRDefault="00FB0CDC" w:rsidP="00FB0CDC">
            <w:pPr>
              <w:tabs>
                <w:tab w:val="left" w:pos="345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3A">
              <w:rPr>
                <w:rFonts w:ascii="Times New Roman" w:hAnsi="Times New Roman" w:cs="Times New Roman"/>
                <w:sz w:val="24"/>
                <w:szCs w:val="24"/>
              </w:rPr>
              <w:t xml:space="preserve">В СМИ, </w:t>
            </w:r>
          </w:p>
          <w:p w:rsidR="00FB0CDC" w:rsidRPr="00FC083A" w:rsidRDefault="00FB0CDC" w:rsidP="00FB0CDC">
            <w:pPr>
              <w:tabs>
                <w:tab w:val="left" w:pos="345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3A">
              <w:rPr>
                <w:rFonts w:ascii="Times New Roman" w:hAnsi="Times New Roman" w:cs="Times New Roman"/>
                <w:sz w:val="24"/>
                <w:szCs w:val="24"/>
              </w:rPr>
              <w:t>руководителям образовательных организаций,</w:t>
            </w:r>
          </w:p>
          <w:p w:rsidR="008E6D85" w:rsidRPr="009C2A20" w:rsidRDefault="00FB0CDC" w:rsidP="00FB0CDC">
            <w:pPr>
              <w:tabs>
                <w:tab w:val="left" w:pos="3450"/>
              </w:tabs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C083A">
              <w:rPr>
                <w:rFonts w:ascii="Times New Roman" w:hAnsi="Times New Roman" w:cs="Times New Roman"/>
                <w:sz w:val="24"/>
                <w:szCs w:val="24"/>
              </w:rPr>
              <w:t>гражданам</w:t>
            </w:r>
          </w:p>
        </w:tc>
      </w:tr>
    </w:tbl>
    <w:p w:rsidR="006E51E2" w:rsidRPr="00070B2B" w:rsidRDefault="00301267" w:rsidP="00070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Питание детей летом</w:t>
      </w:r>
    </w:p>
    <w:p w:rsidR="00B80767" w:rsidRDefault="00070B2B" w:rsidP="00E94B1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385C">
        <w:rPr>
          <w:rStyle w:val="ab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Каждый родитель хочет, чтобы его ребенок провел лето с пользой для здоровья. В этом поможет правильная организация рациона.</w:t>
      </w:r>
      <w:r w:rsidR="00B80767" w:rsidRPr="00070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767" w:rsidRDefault="00070B2B" w:rsidP="00B80767">
      <w:pPr>
        <w:jc w:val="center"/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B2B"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</w:rPr>
        <w:t>На что стоит обратить внимание:</w:t>
      </w:r>
    </w:p>
    <w:p w:rsidR="00177955" w:rsidRPr="00177955" w:rsidRDefault="00070B2B" w:rsidP="00E94B11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77955"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</w:rPr>
        <w:t>Увеличьте количество молока и молочных продуктов в рационе ребенка</w:t>
      </w:r>
      <w:r w:rsidRPr="00177955">
        <w:rPr>
          <w:rFonts w:ascii="Times New Roman" w:hAnsi="Times New Roman" w:cs="Times New Roman"/>
          <w:sz w:val="24"/>
          <w:szCs w:val="24"/>
          <w:shd w:val="clear" w:color="auto" w:fill="FFFFFF"/>
        </w:rPr>
        <w:t> – в основном за счет кисломолочных напитков и творога, как источников наиболее полноценного белка.</w:t>
      </w:r>
    </w:p>
    <w:p w:rsidR="00177955" w:rsidRPr="00177955" w:rsidRDefault="00070B2B" w:rsidP="00E94B11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77955"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</w:rPr>
        <w:t>Включайте в меню овощи</w:t>
      </w:r>
      <w:r w:rsidRPr="00177955">
        <w:rPr>
          <w:rFonts w:ascii="Times New Roman" w:hAnsi="Times New Roman" w:cs="Times New Roman"/>
          <w:sz w:val="24"/>
          <w:szCs w:val="24"/>
          <w:shd w:val="clear" w:color="auto" w:fill="FFFFFF"/>
        </w:rPr>
        <w:t>: редис, раннюю капусту, репу, морковь, свеклу, свекольную ботву, свежие огурцы, помидоры, молодой картофель, а также различную свежую зелень – как огородную, так и дикорастущую: укроп, петрушку, кинзу, салат, зеленый лук, чеснок, ревень, щавель, крапиву и другие.</w:t>
      </w:r>
    </w:p>
    <w:p w:rsidR="00177955" w:rsidRPr="00177955" w:rsidRDefault="00070B2B" w:rsidP="00E94B11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77955"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</w:rPr>
        <w:t>Оптимизируйте режим питания.</w:t>
      </w:r>
      <w:r w:rsidRPr="00177955">
        <w:rPr>
          <w:rFonts w:ascii="Times New Roman" w:hAnsi="Times New Roman" w:cs="Times New Roman"/>
          <w:sz w:val="24"/>
          <w:szCs w:val="24"/>
          <w:shd w:val="clear" w:color="auto" w:fill="FFFFFF"/>
        </w:rPr>
        <w:t> В жаркие летние месяцы обед и полдник стоит поменять местами – это более физиологично. В особенно жаркое полуденное время, когда аппетит у ребенка резко снижен, ему можно предложить легкий перекус – например, кисломолочный напиток и фрукт. А позже ребенок с удовольствием съест весь обед, состоящий из более калорийных, богатых белком блюд.</w:t>
      </w:r>
    </w:p>
    <w:p w:rsidR="00177955" w:rsidRPr="00177955" w:rsidRDefault="00070B2B" w:rsidP="00E94B11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77955"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</w:rPr>
        <w:t>Обеспечьте достаточное количество белков, особенно животного происхождения.</w:t>
      </w:r>
      <w:r w:rsidRPr="001779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Хорошими источниками полноценных белков для питания детей летом могут послужить молочные коктейли (важно, чтобы в них не было слишком много сахара). Напиток можно дополнить бутербродом из </w:t>
      </w:r>
      <w:proofErr w:type="spellStart"/>
      <w:r w:rsidRPr="00177955">
        <w:rPr>
          <w:rFonts w:ascii="Times New Roman" w:hAnsi="Times New Roman" w:cs="Times New Roman"/>
          <w:sz w:val="24"/>
          <w:szCs w:val="24"/>
          <w:shd w:val="clear" w:color="auto" w:fill="FFFFFF"/>
        </w:rPr>
        <w:t>цельнозернового</w:t>
      </w:r>
      <w:proofErr w:type="spellEnd"/>
      <w:r w:rsidRPr="001779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хлеба с холодным мясом и сыром или легкой кашей.</w:t>
      </w:r>
    </w:p>
    <w:p w:rsidR="00177955" w:rsidRPr="00177955" w:rsidRDefault="00070B2B" w:rsidP="00E94B11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77955"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</w:rPr>
        <w:t>Следите за достаточным содержанием жиров в рационе ребенка</w:t>
      </w:r>
      <w:r w:rsidRPr="00177955">
        <w:rPr>
          <w:rFonts w:ascii="Times New Roman" w:hAnsi="Times New Roman" w:cs="Times New Roman"/>
          <w:sz w:val="24"/>
          <w:szCs w:val="24"/>
          <w:shd w:val="clear" w:color="auto" w:fill="FFFFFF"/>
        </w:rPr>
        <w:t>. Помните, что там должны быть и растительные жиры. Например, подсолнечное, кукурузное, арахисовое и оливковое масла, орехи – именно эти продукты снабжают подрастающий организм незаменимыми полиненасыщенными жирными кислотами. Они принимают активное участие в жировом обмене, усиливают выведение холестерина из организма, укрепляют кровеносные сосуды.</w:t>
      </w:r>
    </w:p>
    <w:p w:rsidR="00177955" w:rsidRPr="00177955" w:rsidRDefault="00070B2B" w:rsidP="00E94B11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77955"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</w:rPr>
        <w:t>Соблюдайте питьевой режим.</w:t>
      </w:r>
      <w:r w:rsidRPr="001779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 жаркие дни значительно повышается потребность организма в жидкости. Поэтому необходимо всегда иметь запас свежей кипяченой воды, а еще лучше – отвара шиповника, несладкий компот или сок. Особенно это важно в загородных условиях, тогда будет исключена возможность использования ребенком сырой воды, которая может создать опасность возникновения расстройств пищеварения. Отличными напитками для детей в жаркий день станут охлажденный (18-20 градусов, но не ниже) зеленый чай, морсы и </w:t>
      </w:r>
      <w:r w:rsidRPr="0017795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компоты без сахара. Хорошим жаждоутоляющим эффектом обладает </w:t>
      </w:r>
      <w:proofErr w:type="spellStart"/>
      <w:r w:rsidRPr="00177955">
        <w:rPr>
          <w:rFonts w:ascii="Times New Roman" w:hAnsi="Times New Roman" w:cs="Times New Roman"/>
          <w:sz w:val="24"/>
          <w:szCs w:val="24"/>
          <w:shd w:val="clear" w:color="auto" w:fill="FFFFFF"/>
        </w:rPr>
        <w:t>слабогазированная</w:t>
      </w:r>
      <w:proofErr w:type="spellEnd"/>
      <w:r w:rsidRPr="001779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минеральная вода. Лучше всего пить достаточно жидкости с утра, создавая своеобразный водный запас. Днем же, в разгар жары, питье следует ограничивать и пить только по необходимости (т.е. по первому требованию). Не стоит предлагать малышу выпить залпом весь стакан, вполне достаточно полстакана, но маленькими глоточками и без спешки.</w:t>
      </w:r>
    </w:p>
    <w:p w:rsidR="0002385C" w:rsidRPr="00177955" w:rsidRDefault="00070B2B" w:rsidP="00E94B11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77955"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</w:rPr>
        <w:t>Восполняйте возрастающий расход витаминов.</w:t>
      </w:r>
      <w:r w:rsidRPr="001779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Интенсивный рост ребенка и усиленное потоотделение сопровождаются большой витаминной потерей. На завтрак, обед, полдник и ужин малыш должен получать витаминосодержащие продукты в сыром или слегка переработанном виде (салаты и винегреты с растительными маслами и орехами, холодные овощные первые блюда и фруктово-ягодные пюре). </w:t>
      </w:r>
      <w:r w:rsidR="00E94B11">
        <w:rPr>
          <w:rFonts w:ascii="Times New Roman" w:hAnsi="Times New Roman" w:cs="Times New Roman"/>
          <w:sz w:val="24"/>
          <w:szCs w:val="24"/>
          <w:shd w:val="clear" w:color="auto" w:fill="FFFFFF"/>
        </w:rPr>
        <w:t>В качестве третьего блюда</w:t>
      </w:r>
      <w:r w:rsidRPr="001779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подойдут охлажденные фруктово-ягодные напитки, кисели, морсы и зеленый чай</w:t>
      </w:r>
      <w:r w:rsidR="00E94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177955">
        <w:rPr>
          <w:rFonts w:ascii="Times New Roman" w:hAnsi="Times New Roman" w:cs="Times New Roman"/>
          <w:sz w:val="24"/>
          <w:szCs w:val="24"/>
          <w:shd w:val="clear" w:color="auto" w:fill="FFFFFF"/>
        </w:rPr>
        <w:t>Витаминный дефицит и белковая недостаточность в питании усугубляются избыточным содержанием углеводов. Поэтому при правильном питании детей летом не стоит баловать ребенка булочками и пирожными, особенно перед едой. Отличным десертом станут сезонные фрукты и ягоды.</w:t>
      </w:r>
    </w:p>
    <w:p w:rsidR="006E51E2" w:rsidRPr="0002385C" w:rsidRDefault="000941C7" w:rsidP="0002385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52925" cy="2757509"/>
            <wp:effectExtent l="0" t="0" r="0" b="508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816" cy="276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B2B" w:rsidRPr="00070B2B">
        <w:rPr>
          <w:rFonts w:ascii="Times New Roman" w:hAnsi="Times New Roman" w:cs="Times New Roman"/>
          <w:sz w:val="24"/>
          <w:szCs w:val="24"/>
        </w:rPr>
        <w:br/>
      </w:r>
      <w:r w:rsidR="00070B2B" w:rsidRPr="0002385C">
        <w:rPr>
          <w:rStyle w:val="ab"/>
          <w:rFonts w:ascii="Times New Roman" w:hAnsi="Times New Roman" w:cs="Times New Roman"/>
          <w:i/>
          <w:sz w:val="24"/>
          <w:szCs w:val="24"/>
          <w:shd w:val="clear" w:color="auto" w:fill="FFFFFF"/>
        </w:rPr>
        <w:t>Соблюдение этих несложных правил поможет укрепить здоровье ребенка летом и провести отдых с пользой для здоровья.</w:t>
      </w:r>
    </w:p>
    <w:p w:rsidR="00A20C05" w:rsidRDefault="00A20C05" w:rsidP="006E51E2">
      <w:pPr>
        <w:rPr>
          <w:rFonts w:ascii="Times New Roman" w:hAnsi="Times New Roman" w:cs="Times New Roman"/>
          <w:sz w:val="24"/>
          <w:szCs w:val="24"/>
        </w:rPr>
      </w:pPr>
    </w:p>
    <w:p w:rsidR="00344628" w:rsidRDefault="00344628" w:rsidP="0034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врач филиала ФБУЗ</w:t>
      </w:r>
    </w:p>
    <w:p w:rsidR="00344628" w:rsidRDefault="00344628" w:rsidP="0034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гигиены и эпидемиологии</w:t>
      </w:r>
    </w:p>
    <w:p w:rsidR="00344628" w:rsidRDefault="00344628" w:rsidP="0034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Свердловской области в городе</w:t>
      </w:r>
    </w:p>
    <w:p w:rsidR="00344628" w:rsidRDefault="00344628" w:rsidP="0034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Асбест и Белоярском районе»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Е.В.Гилева</w:t>
      </w:r>
    </w:p>
    <w:p w:rsidR="006E51E2" w:rsidRDefault="006E51E2" w:rsidP="00344628">
      <w:pPr>
        <w:rPr>
          <w:rFonts w:ascii="Times New Roman" w:hAnsi="Times New Roman" w:cs="Times New Roman"/>
          <w:b/>
          <w:sz w:val="24"/>
          <w:szCs w:val="24"/>
        </w:rPr>
      </w:pPr>
    </w:p>
    <w:p w:rsidR="00344628" w:rsidRDefault="00344628" w:rsidP="00344628">
      <w:pPr>
        <w:rPr>
          <w:rFonts w:ascii="Times New Roman" w:hAnsi="Times New Roman" w:cs="Times New Roman"/>
          <w:b/>
          <w:sz w:val="24"/>
          <w:szCs w:val="24"/>
        </w:rPr>
      </w:pPr>
    </w:p>
    <w:p w:rsidR="00344628" w:rsidRPr="00FC083A" w:rsidRDefault="00344628" w:rsidP="0034462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C083A">
        <w:rPr>
          <w:rFonts w:ascii="Times New Roman" w:hAnsi="Times New Roman" w:cs="Times New Roman"/>
          <w:i/>
          <w:sz w:val="20"/>
          <w:szCs w:val="20"/>
        </w:rPr>
        <w:t>Исп.</w:t>
      </w:r>
      <w:r w:rsidR="000B4DA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B4DA5">
        <w:rPr>
          <w:rFonts w:ascii="Times New Roman" w:hAnsi="Times New Roman" w:cs="Times New Roman"/>
          <w:i/>
          <w:sz w:val="20"/>
          <w:szCs w:val="20"/>
        </w:rPr>
        <w:t>Брынцева</w:t>
      </w:r>
      <w:proofErr w:type="spellEnd"/>
      <w:r w:rsidR="000B4DA5">
        <w:rPr>
          <w:rFonts w:ascii="Times New Roman" w:hAnsi="Times New Roman" w:cs="Times New Roman"/>
          <w:i/>
          <w:sz w:val="20"/>
          <w:szCs w:val="20"/>
        </w:rPr>
        <w:t xml:space="preserve"> П.К.</w:t>
      </w:r>
      <w:r w:rsidR="00FB0CDC" w:rsidRPr="00FC083A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0B4DA5">
        <w:rPr>
          <w:rFonts w:ascii="Times New Roman" w:hAnsi="Times New Roman" w:cs="Times New Roman"/>
          <w:i/>
          <w:sz w:val="20"/>
          <w:szCs w:val="20"/>
        </w:rPr>
        <w:t xml:space="preserve">помощник </w:t>
      </w:r>
      <w:r w:rsidR="00FC083A" w:rsidRPr="00FC083A">
        <w:rPr>
          <w:rFonts w:ascii="Times New Roman" w:hAnsi="Times New Roman" w:cs="Times New Roman"/>
          <w:i/>
          <w:sz w:val="20"/>
          <w:szCs w:val="20"/>
        </w:rPr>
        <w:t>врач</w:t>
      </w:r>
      <w:r w:rsidR="000B4DA5">
        <w:rPr>
          <w:rFonts w:ascii="Times New Roman" w:hAnsi="Times New Roman" w:cs="Times New Roman"/>
          <w:i/>
          <w:sz w:val="20"/>
          <w:szCs w:val="20"/>
        </w:rPr>
        <w:t>а</w:t>
      </w:r>
      <w:r w:rsidR="00FC083A" w:rsidRPr="00FC083A">
        <w:rPr>
          <w:rFonts w:ascii="Times New Roman" w:hAnsi="Times New Roman" w:cs="Times New Roman"/>
          <w:i/>
          <w:sz w:val="20"/>
          <w:szCs w:val="20"/>
        </w:rPr>
        <w:t xml:space="preserve"> по </w:t>
      </w:r>
      <w:r w:rsidR="000B4DA5">
        <w:rPr>
          <w:rFonts w:ascii="Times New Roman" w:hAnsi="Times New Roman" w:cs="Times New Roman"/>
          <w:i/>
          <w:sz w:val="20"/>
          <w:szCs w:val="20"/>
        </w:rPr>
        <w:t>гигиене детей и подростков</w:t>
      </w:r>
      <w:r w:rsidR="00FC083A" w:rsidRPr="00FC083A">
        <w:rPr>
          <w:rFonts w:ascii="Times New Roman" w:hAnsi="Times New Roman" w:cs="Times New Roman"/>
          <w:i/>
          <w:sz w:val="20"/>
          <w:szCs w:val="20"/>
        </w:rPr>
        <w:t xml:space="preserve"> отдела </w:t>
      </w:r>
      <w:proofErr w:type="spellStart"/>
      <w:r w:rsidR="00FC083A" w:rsidRPr="00FC083A">
        <w:rPr>
          <w:rFonts w:ascii="Times New Roman" w:hAnsi="Times New Roman" w:cs="Times New Roman"/>
          <w:i/>
          <w:sz w:val="20"/>
          <w:szCs w:val="20"/>
        </w:rPr>
        <w:t>ЭУВиО</w:t>
      </w:r>
      <w:proofErr w:type="spellEnd"/>
    </w:p>
    <w:p w:rsidR="00344628" w:rsidRPr="00FC083A" w:rsidRDefault="00344628" w:rsidP="0034462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C083A">
        <w:rPr>
          <w:rFonts w:ascii="Times New Roman" w:hAnsi="Times New Roman" w:cs="Times New Roman"/>
          <w:i/>
          <w:sz w:val="20"/>
          <w:szCs w:val="20"/>
        </w:rPr>
        <w:t>тел.</w:t>
      </w:r>
      <w:r w:rsidR="00FC083A" w:rsidRPr="00FC083A">
        <w:rPr>
          <w:rFonts w:ascii="Times New Roman" w:hAnsi="Times New Roman" w:cs="Times New Roman"/>
          <w:i/>
          <w:sz w:val="20"/>
          <w:szCs w:val="20"/>
        </w:rPr>
        <w:t xml:space="preserve"> 8 (34365) 2-48-16</w:t>
      </w:r>
    </w:p>
    <w:sectPr w:rsidR="00344628" w:rsidRPr="00FC083A" w:rsidSect="00DE34B4">
      <w:headerReference w:type="first" r:id="rId10"/>
      <w:pgSz w:w="11906" w:h="16838"/>
      <w:pgMar w:top="993" w:right="851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937" w:rsidRDefault="00572937" w:rsidP="00B616A5">
      <w:pPr>
        <w:spacing w:after="0" w:line="240" w:lineRule="auto"/>
      </w:pPr>
      <w:r>
        <w:separator/>
      </w:r>
    </w:p>
  </w:endnote>
  <w:endnote w:type="continuationSeparator" w:id="0">
    <w:p w:rsidR="00572937" w:rsidRDefault="00572937" w:rsidP="00B6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937" w:rsidRDefault="00572937" w:rsidP="00B616A5">
      <w:pPr>
        <w:spacing w:after="0" w:line="240" w:lineRule="auto"/>
      </w:pPr>
      <w:r>
        <w:separator/>
      </w:r>
    </w:p>
  </w:footnote>
  <w:footnote w:type="continuationSeparator" w:id="0">
    <w:p w:rsidR="00572937" w:rsidRDefault="00572937" w:rsidP="00B6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05" w:rsidRDefault="00A20C05">
    <w:pPr>
      <w:pStyle w:val="a3"/>
    </w:pPr>
    <w:r w:rsidRPr="00DA661B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036A87D" wp14:editId="3BEA8C64">
          <wp:simplePos x="0" y="0"/>
          <wp:positionH relativeFrom="margin">
            <wp:posOffset>2819400</wp:posOffset>
          </wp:positionH>
          <wp:positionV relativeFrom="margin">
            <wp:posOffset>-561975</wp:posOffset>
          </wp:positionV>
          <wp:extent cx="477692" cy="540000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69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25264"/>
    <w:multiLevelType w:val="hybridMultilevel"/>
    <w:tmpl w:val="F7483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08"/>
    <w:rsid w:val="000160B5"/>
    <w:rsid w:val="0002385C"/>
    <w:rsid w:val="00070B2B"/>
    <w:rsid w:val="000941C7"/>
    <w:rsid w:val="000B4DA5"/>
    <w:rsid w:val="00146148"/>
    <w:rsid w:val="00172ED6"/>
    <w:rsid w:val="00177955"/>
    <w:rsid w:val="002C5BC9"/>
    <w:rsid w:val="00301267"/>
    <w:rsid w:val="00344628"/>
    <w:rsid w:val="003D2853"/>
    <w:rsid w:val="0043026B"/>
    <w:rsid w:val="00511F94"/>
    <w:rsid w:val="00550A2A"/>
    <w:rsid w:val="00572937"/>
    <w:rsid w:val="0066315B"/>
    <w:rsid w:val="006745DB"/>
    <w:rsid w:val="00696AFE"/>
    <w:rsid w:val="006E51E2"/>
    <w:rsid w:val="006F5A1D"/>
    <w:rsid w:val="00774C32"/>
    <w:rsid w:val="00861F38"/>
    <w:rsid w:val="008A4275"/>
    <w:rsid w:val="008E6D85"/>
    <w:rsid w:val="00A20C05"/>
    <w:rsid w:val="00A22B53"/>
    <w:rsid w:val="00B01362"/>
    <w:rsid w:val="00B146DF"/>
    <w:rsid w:val="00B616A5"/>
    <w:rsid w:val="00B80767"/>
    <w:rsid w:val="00D62BC8"/>
    <w:rsid w:val="00DE34B4"/>
    <w:rsid w:val="00E61490"/>
    <w:rsid w:val="00E94B11"/>
    <w:rsid w:val="00EB0D8D"/>
    <w:rsid w:val="00EE1617"/>
    <w:rsid w:val="00F11B08"/>
    <w:rsid w:val="00F37917"/>
    <w:rsid w:val="00FB0CDC"/>
    <w:rsid w:val="00FC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1299E8"/>
  <w15:chartTrackingRefBased/>
  <w15:docId w15:val="{BB384171-9DDF-41B0-908F-FA98F082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6A5"/>
  </w:style>
  <w:style w:type="paragraph" w:styleId="a5">
    <w:name w:val="footer"/>
    <w:basedOn w:val="a"/>
    <w:link w:val="a6"/>
    <w:uiPriority w:val="99"/>
    <w:unhideWhenUsed/>
    <w:rsid w:val="00B61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6A5"/>
  </w:style>
  <w:style w:type="paragraph" w:styleId="a7">
    <w:name w:val="Balloon Text"/>
    <w:basedOn w:val="a"/>
    <w:link w:val="a8"/>
    <w:uiPriority w:val="99"/>
    <w:semiHidden/>
    <w:unhideWhenUsed/>
    <w:rsid w:val="00B6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16A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E51E2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6E5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6E51E2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8E6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070B2B"/>
    <w:rPr>
      <w:b/>
      <w:bCs/>
    </w:rPr>
  </w:style>
  <w:style w:type="paragraph" w:styleId="ac">
    <w:name w:val="List Paragraph"/>
    <w:basedOn w:val="a"/>
    <w:uiPriority w:val="34"/>
    <w:qFormat/>
    <w:rsid w:val="008A4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03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Устинова</cp:lastModifiedBy>
  <cp:revision>3</cp:revision>
  <cp:lastPrinted>2025-06-10T03:49:00Z</cp:lastPrinted>
  <dcterms:created xsi:type="dcterms:W3CDTF">2025-06-09T10:03:00Z</dcterms:created>
  <dcterms:modified xsi:type="dcterms:W3CDTF">2025-06-10T03:49:00Z</dcterms:modified>
</cp:coreProperties>
</file>