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8B7" w:rsidRPr="001078B7" w:rsidRDefault="001078B7" w:rsidP="001078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78B7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оснащение ДОУ</w:t>
      </w:r>
    </w:p>
    <w:p w:rsidR="001078B7" w:rsidRPr="001078B7" w:rsidRDefault="001078B7" w:rsidP="001078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8B7">
        <w:rPr>
          <w:rFonts w:ascii="Times New Roman" w:hAnsi="Times New Roman" w:cs="Times New Roman"/>
          <w:sz w:val="28"/>
          <w:szCs w:val="28"/>
        </w:rPr>
        <w:t>Здание детского сада светлое, имеется центральное отопление, вода, канализация, сантехническое оборудование в удовлетворительном состоянии. Во всех групповых комнатах спальные комнаты отделены друг от друга.</w:t>
      </w:r>
    </w:p>
    <w:p w:rsidR="006F1984" w:rsidRDefault="001078B7" w:rsidP="001078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78B7">
        <w:rPr>
          <w:rFonts w:ascii="Times New Roman" w:hAnsi="Times New Roman" w:cs="Times New Roman"/>
          <w:sz w:val="28"/>
          <w:szCs w:val="28"/>
        </w:rPr>
        <w:t>В детском саду имеются: групповые помещения, кабинет заведующего, методический кабинет, музыкально - физкультурный зал, пищеблок, прачечная, медицинский кабинет.</w:t>
      </w:r>
      <w:proofErr w:type="gramEnd"/>
      <w:r w:rsidRPr="001078B7">
        <w:rPr>
          <w:rFonts w:ascii="Times New Roman" w:hAnsi="Times New Roman" w:cs="Times New Roman"/>
          <w:sz w:val="28"/>
          <w:szCs w:val="28"/>
        </w:rPr>
        <w:t xml:space="preserve"> На территории оборудованы прогулочные и спортивная площадки, площадка для обучения ПДД, цветники.</w:t>
      </w:r>
    </w:p>
    <w:p w:rsidR="001078B7" w:rsidRPr="001078B7" w:rsidRDefault="001078B7" w:rsidP="001078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8B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44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502"/>
        <w:gridCol w:w="850"/>
        <w:gridCol w:w="1340"/>
        <w:gridCol w:w="4353"/>
        <w:gridCol w:w="4569"/>
      </w:tblGrid>
      <w:tr w:rsidR="001078B7" w:rsidRPr="001078B7" w:rsidTr="002D4FA6">
        <w:tc>
          <w:tcPr>
            <w:tcW w:w="14450" w:type="dxa"/>
            <w:gridSpan w:val="6"/>
            <w:shd w:val="clear" w:color="auto" w:fill="auto"/>
          </w:tcPr>
          <w:p w:rsidR="001078B7" w:rsidRPr="001078B7" w:rsidRDefault="001078B7" w:rsidP="00A841AC">
            <w:pPr>
              <w:tabs>
                <w:tab w:val="left" w:pos="133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Информационно-методическое обеспечение реализации основной общеобразовательной программы дошкольного образования </w:t>
            </w:r>
          </w:p>
        </w:tc>
      </w:tr>
      <w:tr w:rsidR="001078B7" w:rsidRPr="001078B7" w:rsidTr="002D4FA6">
        <w:trPr>
          <w:trHeight w:val="222"/>
        </w:trPr>
        <w:tc>
          <w:tcPr>
            <w:tcW w:w="3338" w:type="dxa"/>
            <w:gridSpan w:val="2"/>
            <w:vMerge w:val="restart"/>
            <w:shd w:val="clear" w:color="auto" w:fill="auto"/>
          </w:tcPr>
          <w:p w:rsidR="001078B7" w:rsidRPr="001078B7" w:rsidRDefault="001078B7" w:rsidP="00A841AC">
            <w:pPr>
              <w:tabs>
                <w:tab w:val="left" w:pos="133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sz w:val="28"/>
                <w:szCs w:val="28"/>
              </w:rPr>
              <w:t>МБДОУ – детский сад № 16 «Колокольчик»</w:t>
            </w:r>
          </w:p>
        </w:tc>
        <w:tc>
          <w:tcPr>
            <w:tcW w:w="6543" w:type="dxa"/>
            <w:gridSpan w:val="3"/>
            <w:shd w:val="clear" w:color="auto" w:fill="auto"/>
          </w:tcPr>
          <w:p w:rsidR="001078B7" w:rsidRPr="001078B7" w:rsidRDefault="001078B7" w:rsidP="00A841AC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sz w:val="28"/>
                <w:szCs w:val="28"/>
              </w:rPr>
              <w:t>Телевизор</w:t>
            </w:r>
          </w:p>
        </w:tc>
        <w:tc>
          <w:tcPr>
            <w:tcW w:w="4569" w:type="dxa"/>
            <w:shd w:val="clear" w:color="auto" w:fill="auto"/>
          </w:tcPr>
          <w:p w:rsidR="001078B7" w:rsidRPr="001078B7" w:rsidRDefault="001078B7" w:rsidP="00A841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78B7" w:rsidRPr="001078B7" w:rsidTr="002D4FA6">
        <w:trPr>
          <w:trHeight w:val="331"/>
        </w:trPr>
        <w:tc>
          <w:tcPr>
            <w:tcW w:w="3338" w:type="dxa"/>
            <w:gridSpan w:val="2"/>
            <w:vMerge/>
            <w:shd w:val="clear" w:color="auto" w:fill="auto"/>
          </w:tcPr>
          <w:p w:rsidR="001078B7" w:rsidRPr="001078B7" w:rsidRDefault="001078B7" w:rsidP="00A841AC">
            <w:pPr>
              <w:tabs>
                <w:tab w:val="left" w:pos="13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3" w:type="dxa"/>
            <w:gridSpan w:val="3"/>
            <w:shd w:val="clear" w:color="auto" w:fill="auto"/>
          </w:tcPr>
          <w:p w:rsidR="001078B7" w:rsidRPr="001078B7" w:rsidRDefault="001078B7" w:rsidP="00A841AC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78B7">
              <w:rPr>
                <w:rFonts w:ascii="Times New Roman" w:hAnsi="Times New Roman" w:cs="Times New Roman"/>
                <w:sz w:val="28"/>
                <w:szCs w:val="28"/>
              </w:rPr>
              <w:t>Видеомагнифон</w:t>
            </w:r>
            <w:proofErr w:type="spellEnd"/>
          </w:p>
        </w:tc>
        <w:tc>
          <w:tcPr>
            <w:tcW w:w="4569" w:type="dxa"/>
            <w:shd w:val="clear" w:color="auto" w:fill="auto"/>
          </w:tcPr>
          <w:p w:rsidR="001078B7" w:rsidRPr="001078B7" w:rsidRDefault="001078B7" w:rsidP="00A841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78B7" w:rsidRPr="001078B7" w:rsidTr="002D4FA6">
        <w:trPr>
          <w:trHeight w:val="246"/>
        </w:trPr>
        <w:tc>
          <w:tcPr>
            <w:tcW w:w="3338" w:type="dxa"/>
            <w:gridSpan w:val="2"/>
            <w:vMerge/>
            <w:shd w:val="clear" w:color="auto" w:fill="auto"/>
          </w:tcPr>
          <w:p w:rsidR="001078B7" w:rsidRPr="001078B7" w:rsidRDefault="001078B7" w:rsidP="00A841AC">
            <w:pPr>
              <w:tabs>
                <w:tab w:val="left" w:pos="13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3" w:type="dxa"/>
            <w:gridSpan w:val="3"/>
            <w:shd w:val="clear" w:color="auto" w:fill="auto"/>
          </w:tcPr>
          <w:p w:rsidR="001078B7" w:rsidRPr="001078B7" w:rsidRDefault="001078B7" w:rsidP="00A841AC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sz w:val="28"/>
                <w:szCs w:val="28"/>
              </w:rPr>
              <w:t>Музыкальный центр</w:t>
            </w:r>
          </w:p>
        </w:tc>
        <w:tc>
          <w:tcPr>
            <w:tcW w:w="4569" w:type="dxa"/>
            <w:shd w:val="clear" w:color="auto" w:fill="auto"/>
          </w:tcPr>
          <w:p w:rsidR="001078B7" w:rsidRPr="001078B7" w:rsidRDefault="001078B7" w:rsidP="00A841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78B7" w:rsidRPr="001078B7" w:rsidTr="002D4FA6">
        <w:trPr>
          <w:trHeight w:val="293"/>
        </w:trPr>
        <w:tc>
          <w:tcPr>
            <w:tcW w:w="3338" w:type="dxa"/>
            <w:gridSpan w:val="2"/>
            <w:vMerge/>
            <w:shd w:val="clear" w:color="auto" w:fill="auto"/>
          </w:tcPr>
          <w:p w:rsidR="001078B7" w:rsidRPr="001078B7" w:rsidRDefault="001078B7" w:rsidP="00A841AC">
            <w:pPr>
              <w:tabs>
                <w:tab w:val="left" w:pos="13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3" w:type="dxa"/>
            <w:gridSpan w:val="3"/>
            <w:shd w:val="clear" w:color="auto" w:fill="auto"/>
          </w:tcPr>
          <w:p w:rsidR="001078B7" w:rsidRPr="001078B7" w:rsidRDefault="001078B7" w:rsidP="00A841AC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sz w:val="28"/>
                <w:szCs w:val="28"/>
              </w:rPr>
              <w:t xml:space="preserve">Магнитофон </w:t>
            </w:r>
          </w:p>
        </w:tc>
        <w:tc>
          <w:tcPr>
            <w:tcW w:w="4569" w:type="dxa"/>
            <w:shd w:val="clear" w:color="auto" w:fill="auto"/>
          </w:tcPr>
          <w:p w:rsidR="001078B7" w:rsidRPr="001078B7" w:rsidRDefault="001078B7" w:rsidP="00A841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78B7" w:rsidRPr="001078B7" w:rsidTr="002D4FA6">
        <w:trPr>
          <w:trHeight w:val="267"/>
        </w:trPr>
        <w:tc>
          <w:tcPr>
            <w:tcW w:w="3338" w:type="dxa"/>
            <w:gridSpan w:val="2"/>
            <w:vMerge/>
            <w:shd w:val="clear" w:color="auto" w:fill="auto"/>
          </w:tcPr>
          <w:p w:rsidR="001078B7" w:rsidRPr="001078B7" w:rsidRDefault="001078B7" w:rsidP="00A841AC">
            <w:pPr>
              <w:tabs>
                <w:tab w:val="left" w:pos="13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3" w:type="dxa"/>
            <w:gridSpan w:val="3"/>
            <w:shd w:val="clear" w:color="auto" w:fill="auto"/>
          </w:tcPr>
          <w:p w:rsidR="001078B7" w:rsidRPr="001078B7" w:rsidRDefault="001078B7" w:rsidP="00A841AC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4569" w:type="dxa"/>
            <w:shd w:val="clear" w:color="auto" w:fill="auto"/>
          </w:tcPr>
          <w:p w:rsidR="001078B7" w:rsidRPr="001078B7" w:rsidRDefault="00073EDD" w:rsidP="00A841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78B7" w:rsidRPr="001078B7" w:rsidTr="002D4FA6">
        <w:trPr>
          <w:trHeight w:val="267"/>
        </w:trPr>
        <w:tc>
          <w:tcPr>
            <w:tcW w:w="3338" w:type="dxa"/>
            <w:gridSpan w:val="2"/>
            <w:vMerge/>
            <w:shd w:val="clear" w:color="auto" w:fill="auto"/>
          </w:tcPr>
          <w:p w:rsidR="001078B7" w:rsidRPr="001078B7" w:rsidRDefault="001078B7" w:rsidP="00A841AC">
            <w:pPr>
              <w:tabs>
                <w:tab w:val="left" w:pos="13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3" w:type="dxa"/>
            <w:gridSpan w:val="3"/>
            <w:shd w:val="clear" w:color="auto" w:fill="auto"/>
          </w:tcPr>
          <w:p w:rsidR="001078B7" w:rsidRPr="001078B7" w:rsidRDefault="00073EDD" w:rsidP="00A841AC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Сканер</w:t>
            </w:r>
          </w:p>
        </w:tc>
        <w:tc>
          <w:tcPr>
            <w:tcW w:w="4569" w:type="dxa"/>
            <w:shd w:val="clear" w:color="auto" w:fill="auto"/>
          </w:tcPr>
          <w:p w:rsidR="001078B7" w:rsidRPr="001078B7" w:rsidRDefault="00073EDD" w:rsidP="00A841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78B7" w:rsidRPr="001078B7" w:rsidTr="002D4FA6">
        <w:trPr>
          <w:trHeight w:val="280"/>
        </w:trPr>
        <w:tc>
          <w:tcPr>
            <w:tcW w:w="3338" w:type="dxa"/>
            <w:gridSpan w:val="2"/>
            <w:vMerge/>
            <w:shd w:val="clear" w:color="auto" w:fill="auto"/>
          </w:tcPr>
          <w:p w:rsidR="001078B7" w:rsidRPr="001078B7" w:rsidRDefault="001078B7" w:rsidP="00A841AC">
            <w:pPr>
              <w:tabs>
                <w:tab w:val="left" w:pos="13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3" w:type="dxa"/>
            <w:gridSpan w:val="3"/>
            <w:shd w:val="clear" w:color="auto" w:fill="auto"/>
          </w:tcPr>
          <w:p w:rsidR="001078B7" w:rsidRPr="001078B7" w:rsidRDefault="001078B7" w:rsidP="00A841AC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sz w:val="28"/>
                <w:szCs w:val="28"/>
              </w:rPr>
              <w:t>Принтер (черно-белый)</w:t>
            </w:r>
          </w:p>
        </w:tc>
        <w:tc>
          <w:tcPr>
            <w:tcW w:w="4569" w:type="dxa"/>
            <w:shd w:val="clear" w:color="auto" w:fill="auto"/>
          </w:tcPr>
          <w:p w:rsidR="001078B7" w:rsidRPr="001078B7" w:rsidRDefault="001078B7" w:rsidP="00A841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078B7" w:rsidRPr="001078B7" w:rsidTr="002D4FA6">
        <w:trPr>
          <w:trHeight w:val="280"/>
        </w:trPr>
        <w:tc>
          <w:tcPr>
            <w:tcW w:w="3338" w:type="dxa"/>
            <w:gridSpan w:val="2"/>
            <w:vMerge/>
            <w:shd w:val="clear" w:color="auto" w:fill="auto"/>
          </w:tcPr>
          <w:p w:rsidR="001078B7" w:rsidRPr="001078B7" w:rsidRDefault="001078B7" w:rsidP="00A841AC">
            <w:pPr>
              <w:tabs>
                <w:tab w:val="left" w:pos="13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3" w:type="dxa"/>
            <w:gridSpan w:val="3"/>
            <w:shd w:val="clear" w:color="auto" w:fill="auto"/>
          </w:tcPr>
          <w:p w:rsidR="001078B7" w:rsidRPr="001078B7" w:rsidRDefault="001078B7" w:rsidP="00A841AC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sz w:val="28"/>
                <w:szCs w:val="28"/>
              </w:rPr>
              <w:t>Видеокамера</w:t>
            </w:r>
          </w:p>
        </w:tc>
        <w:tc>
          <w:tcPr>
            <w:tcW w:w="4569" w:type="dxa"/>
            <w:shd w:val="clear" w:color="auto" w:fill="auto"/>
          </w:tcPr>
          <w:p w:rsidR="001078B7" w:rsidRPr="001078B7" w:rsidRDefault="001078B7" w:rsidP="00A841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78B7" w:rsidRPr="001078B7" w:rsidTr="002D4FA6">
        <w:trPr>
          <w:trHeight w:val="241"/>
        </w:trPr>
        <w:tc>
          <w:tcPr>
            <w:tcW w:w="3338" w:type="dxa"/>
            <w:gridSpan w:val="2"/>
            <w:vMerge/>
            <w:shd w:val="clear" w:color="auto" w:fill="auto"/>
          </w:tcPr>
          <w:p w:rsidR="001078B7" w:rsidRPr="001078B7" w:rsidRDefault="001078B7" w:rsidP="00A841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3" w:type="dxa"/>
            <w:gridSpan w:val="3"/>
            <w:shd w:val="clear" w:color="auto" w:fill="auto"/>
          </w:tcPr>
          <w:p w:rsidR="001078B7" w:rsidRPr="001078B7" w:rsidRDefault="001078B7" w:rsidP="00A841AC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sz w:val="28"/>
                <w:szCs w:val="28"/>
              </w:rPr>
              <w:t xml:space="preserve">Цифровой фотоаппарат </w:t>
            </w:r>
          </w:p>
        </w:tc>
        <w:tc>
          <w:tcPr>
            <w:tcW w:w="4569" w:type="dxa"/>
            <w:shd w:val="clear" w:color="auto" w:fill="auto"/>
          </w:tcPr>
          <w:p w:rsidR="001078B7" w:rsidRPr="001078B7" w:rsidRDefault="001078B7" w:rsidP="00A841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78B7" w:rsidRPr="001078B7" w:rsidTr="002D4FA6">
        <w:trPr>
          <w:trHeight w:val="241"/>
        </w:trPr>
        <w:tc>
          <w:tcPr>
            <w:tcW w:w="3338" w:type="dxa"/>
            <w:gridSpan w:val="2"/>
            <w:vMerge/>
            <w:shd w:val="clear" w:color="auto" w:fill="auto"/>
          </w:tcPr>
          <w:p w:rsidR="001078B7" w:rsidRPr="001078B7" w:rsidRDefault="001078B7" w:rsidP="00A841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3" w:type="dxa"/>
            <w:gridSpan w:val="3"/>
            <w:shd w:val="clear" w:color="auto" w:fill="auto"/>
          </w:tcPr>
          <w:p w:rsidR="001078B7" w:rsidRPr="001078B7" w:rsidRDefault="001078B7" w:rsidP="00A841AC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78B7">
              <w:rPr>
                <w:rFonts w:ascii="Times New Roman" w:hAnsi="Times New Roman" w:cs="Times New Roman"/>
                <w:sz w:val="28"/>
                <w:szCs w:val="28"/>
              </w:rPr>
              <w:t>Мультимедийный</w:t>
            </w:r>
            <w:proofErr w:type="spellEnd"/>
            <w:r w:rsidRPr="001078B7">
              <w:rPr>
                <w:rFonts w:ascii="Times New Roman" w:hAnsi="Times New Roman" w:cs="Times New Roman"/>
                <w:sz w:val="28"/>
                <w:szCs w:val="28"/>
              </w:rPr>
              <w:t xml:space="preserve"> проектор</w:t>
            </w:r>
          </w:p>
        </w:tc>
        <w:tc>
          <w:tcPr>
            <w:tcW w:w="4569" w:type="dxa"/>
            <w:shd w:val="clear" w:color="auto" w:fill="auto"/>
          </w:tcPr>
          <w:p w:rsidR="001078B7" w:rsidRPr="001078B7" w:rsidRDefault="001078B7" w:rsidP="00A841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78B7" w:rsidRPr="001078B7" w:rsidTr="002D4FA6">
        <w:trPr>
          <w:trHeight w:val="241"/>
        </w:trPr>
        <w:tc>
          <w:tcPr>
            <w:tcW w:w="3338" w:type="dxa"/>
            <w:gridSpan w:val="2"/>
            <w:vMerge/>
            <w:shd w:val="clear" w:color="auto" w:fill="auto"/>
          </w:tcPr>
          <w:p w:rsidR="001078B7" w:rsidRPr="001078B7" w:rsidRDefault="001078B7" w:rsidP="00A841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3" w:type="dxa"/>
            <w:gridSpan w:val="3"/>
            <w:shd w:val="clear" w:color="auto" w:fill="auto"/>
          </w:tcPr>
          <w:p w:rsidR="001078B7" w:rsidRPr="001078B7" w:rsidRDefault="001078B7" w:rsidP="00A841AC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sz w:val="28"/>
                <w:szCs w:val="28"/>
              </w:rPr>
              <w:t xml:space="preserve">Экран </w:t>
            </w:r>
          </w:p>
        </w:tc>
        <w:tc>
          <w:tcPr>
            <w:tcW w:w="4569" w:type="dxa"/>
            <w:shd w:val="clear" w:color="auto" w:fill="auto"/>
          </w:tcPr>
          <w:p w:rsidR="001078B7" w:rsidRPr="001078B7" w:rsidRDefault="001078B7" w:rsidP="00A841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78B7" w:rsidRPr="001078B7" w:rsidTr="002D4FA6">
        <w:trPr>
          <w:trHeight w:val="241"/>
        </w:trPr>
        <w:tc>
          <w:tcPr>
            <w:tcW w:w="3338" w:type="dxa"/>
            <w:gridSpan w:val="2"/>
            <w:vMerge/>
            <w:shd w:val="clear" w:color="auto" w:fill="auto"/>
          </w:tcPr>
          <w:p w:rsidR="001078B7" w:rsidRPr="001078B7" w:rsidRDefault="001078B7" w:rsidP="00A841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3" w:type="dxa"/>
            <w:gridSpan w:val="3"/>
            <w:shd w:val="clear" w:color="auto" w:fill="auto"/>
          </w:tcPr>
          <w:p w:rsidR="001078B7" w:rsidRPr="001078B7" w:rsidRDefault="00814442" w:rsidP="00A841AC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Копировальный принтер</w:t>
            </w:r>
          </w:p>
        </w:tc>
        <w:tc>
          <w:tcPr>
            <w:tcW w:w="4569" w:type="dxa"/>
            <w:shd w:val="clear" w:color="auto" w:fill="auto"/>
          </w:tcPr>
          <w:p w:rsidR="001078B7" w:rsidRPr="001078B7" w:rsidRDefault="00814442" w:rsidP="00A841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078B7" w:rsidRPr="00814442" w:rsidTr="002D4FA6">
        <w:trPr>
          <w:trHeight w:val="499"/>
        </w:trPr>
        <w:tc>
          <w:tcPr>
            <w:tcW w:w="4188" w:type="dxa"/>
            <w:gridSpan w:val="3"/>
            <w:shd w:val="clear" w:color="auto" w:fill="auto"/>
          </w:tcPr>
          <w:p w:rsidR="00814442" w:rsidRPr="00814442" w:rsidRDefault="001078B7" w:rsidP="00A841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442">
              <w:rPr>
                <w:rFonts w:ascii="Times New Roman" w:hAnsi="Times New Roman" w:cs="Times New Roman"/>
                <w:b/>
                <w:sz w:val="28"/>
                <w:szCs w:val="28"/>
              </w:rPr>
              <w:t>Сайт М</w:t>
            </w:r>
            <w:r w:rsidR="0081444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814442">
              <w:rPr>
                <w:rFonts w:ascii="Times New Roman" w:hAnsi="Times New Roman" w:cs="Times New Roman"/>
                <w:b/>
                <w:sz w:val="28"/>
                <w:szCs w:val="28"/>
              </w:rPr>
              <w:t>ДОУ</w:t>
            </w:r>
            <w:r w:rsidR="00814442" w:rsidRPr="008144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078B7" w:rsidRPr="00814442" w:rsidRDefault="00814442" w:rsidP="00A841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4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81444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144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81444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0262" w:type="dxa"/>
            <w:gridSpan w:val="3"/>
            <w:shd w:val="clear" w:color="auto" w:fill="auto"/>
            <w:vAlign w:val="center"/>
          </w:tcPr>
          <w:p w:rsidR="001078B7" w:rsidRPr="00814442" w:rsidRDefault="00131B5B" w:rsidP="00A84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tgtFrame="_blank" w:history="1">
              <w:r w:rsidR="001078B7" w:rsidRPr="0081444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http://16bel.tvoysadik.ru</w:t>
              </w:r>
            </w:hyperlink>
            <w:r w:rsidR="001078B7" w:rsidRPr="008144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4442" w:rsidRPr="00814442" w:rsidRDefault="00814442" w:rsidP="00814442">
            <w:pPr>
              <w:tabs>
                <w:tab w:val="num" w:pos="10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4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5A7300">
              <w:rPr>
                <w:rFonts w:ascii="Times New Roman" w:hAnsi="Times New Roman" w:cs="Times New Roman"/>
                <w:sz w:val="28"/>
                <w:szCs w:val="28"/>
              </w:rPr>
              <w:t>162015@</w:t>
            </w:r>
            <w:proofErr w:type="spellStart"/>
            <w:r w:rsidRPr="008144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A73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144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5A73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078B7" w:rsidRPr="001078B7" w:rsidTr="002D4FA6">
        <w:tc>
          <w:tcPr>
            <w:tcW w:w="14450" w:type="dxa"/>
            <w:gridSpan w:val="6"/>
            <w:shd w:val="clear" w:color="auto" w:fill="auto"/>
          </w:tcPr>
          <w:p w:rsidR="001078B7" w:rsidRPr="001078B7" w:rsidRDefault="001078B7" w:rsidP="00A841AC">
            <w:pPr>
              <w:tabs>
                <w:tab w:val="left" w:pos="1338"/>
              </w:tabs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1078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Психолого-медико-педагогическое</w:t>
            </w:r>
            <w:proofErr w:type="spellEnd"/>
            <w:r w:rsidRPr="001078B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сопровождение образовательного процесса в ходе реализации основной общеобразовательной программы дошкольного образования</w:t>
            </w:r>
          </w:p>
        </w:tc>
      </w:tr>
      <w:tr w:rsidR="001078B7" w:rsidRPr="001078B7" w:rsidTr="002D4FA6">
        <w:trPr>
          <w:trHeight w:val="607"/>
        </w:trPr>
        <w:tc>
          <w:tcPr>
            <w:tcW w:w="2836" w:type="dxa"/>
            <w:vMerge w:val="restart"/>
            <w:shd w:val="clear" w:color="auto" w:fill="auto"/>
          </w:tcPr>
          <w:p w:rsidR="001078B7" w:rsidRPr="001078B7" w:rsidRDefault="001078B7" w:rsidP="00A841AC">
            <w:pPr>
              <w:tabs>
                <w:tab w:val="left" w:pos="209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Медицинское сопровождение </w:t>
            </w:r>
            <w:r w:rsidRPr="001078B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(в каждом дошкольном образовательном учреждении)</w:t>
            </w:r>
          </w:p>
          <w:p w:rsidR="001078B7" w:rsidRPr="001078B7" w:rsidRDefault="001078B7" w:rsidP="00A841AC">
            <w:pPr>
              <w:tabs>
                <w:tab w:val="left" w:pos="209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78B7" w:rsidRPr="001078B7" w:rsidRDefault="001078B7" w:rsidP="00A841AC">
            <w:pPr>
              <w:tabs>
                <w:tab w:val="left" w:pos="20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8B7" w:rsidRPr="001078B7" w:rsidRDefault="001078B7" w:rsidP="00A841AC">
            <w:pPr>
              <w:tabs>
                <w:tab w:val="left" w:pos="209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:rsidR="001078B7" w:rsidRPr="001078B7" w:rsidRDefault="001078B7" w:rsidP="00A841AC">
            <w:pPr>
              <w:tabs>
                <w:tab w:val="left" w:pos="13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sz w:val="28"/>
                <w:szCs w:val="28"/>
              </w:rPr>
              <w:t xml:space="preserve">Персонал </w:t>
            </w:r>
          </w:p>
        </w:tc>
        <w:tc>
          <w:tcPr>
            <w:tcW w:w="8922" w:type="dxa"/>
            <w:gridSpan w:val="2"/>
            <w:shd w:val="clear" w:color="auto" w:fill="auto"/>
          </w:tcPr>
          <w:p w:rsidR="001078B7" w:rsidRPr="001078B7" w:rsidRDefault="001078B7" w:rsidP="00A841AC">
            <w:pPr>
              <w:tabs>
                <w:tab w:val="left" w:pos="13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sz w:val="28"/>
                <w:szCs w:val="28"/>
              </w:rPr>
              <w:t>Диетическая  сестра</w:t>
            </w:r>
          </w:p>
        </w:tc>
      </w:tr>
      <w:tr w:rsidR="001078B7" w:rsidRPr="001078B7" w:rsidTr="002D4FA6">
        <w:trPr>
          <w:trHeight w:val="607"/>
        </w:trPr>
        <w:tc>
          <w:tcPr>
            <w:tcW w:w="2836" w:type="dxa"/>
            <w:vMerge/>
            <w:shd w:val="clear" w:color="auto" w:fill="auto"/>
          </w:tcPr>
          <w:p w:rsidR="001078B7" w:rsidRPr="001078B7" w:rsidRDefault="001078B7" w:rsidP="00A841AC">
            <w:pPr>
              <w:tabs>
                <w:tab w:val="left" w:pos="20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:rsidR="001078B7" w:rsidRPr="001078B7" w:rsidRDefault="001078B7" w:rsidP="00A841AC">
            <w:pPr>
              <w:tabs>
                <w:tab w:val="left" w:pos="13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</w:t>
            </w:r>
          </w:p>
          <w:p w:rsidR="001078B7" w:rsidRPr="001078B7" w:rsidRDefault="001078B7" w:rsidP="00A841AC">
            <w:pPr>
              <w:tabs>
                <w:tab w:val="left" w:pos="13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8922" w:type="dxa"/>
            <w:gridSpan w:val="2"/>
            <w:shd w:val="clear" w:color="auto" w:fill="auto"/>
          </w:tcPr>
          <w:p w:rsidR="001078B7" w:rsidRPr="001078B7" w:rsidRDefault="001078B7" w:rsidP="00A841AC">
            <w:pPr>
              <w:tabs>
                <w:tab w:val="left" w:pos="13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78B7">
              <w:rPr>
                <w:rFonts w:ascii="Times New Roman" w:hAnsi="Times New Roman" w:cs="Times New Roman"/>
                <w:sz w:val="28"/>
                <w:szCs w:val="28"/>
              </w:rPr>
              <w:t>Шкафы, для хранения медицинской документации, инвентаря  (термометры, разовые шпателя, одежды, столы письменные, стулья, ростомер, весы и др.)</w:t>
            </w:r>
            <w:proofErr w:type="gramEnd"/>
          </w:p>
        </w:tc>
      </w:tr>
      <w:tr w:rsidR="001078B7" w:rsidRPr="001078B7" w:rsidTr="002D4FA6">
        <w:trPr>
          <w:trHeight w:val="309"/>
        </w:trPr>
        <w:tc>
          <w:tcPr>
            <w:tcW w:w="2836" w:type="dxa"/>
            <w:vMerge/>
            <w:shd w:val="clear" w:color="auto" w:fill="auto"/>
            <w:vAlign w:val="center"/>
          </w:tcPr>
          <w:p w:rsidR="001078B7" w:rsidRPr="001078B7" w:rsidRDefault="001078B7" w:rsidP="00A84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:rsidR="001078B7" w:rsidRPr="001078B7" w:rsidRDefault="001078B7" w:rsidP="00A841AC">
            <w:pPr>
              <w:tabs>
                <w:tab w:val="left" w:pos="13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sz w:val="28"/>
                <w:szCs w:val="28"/>
              </w:rPr>
              <w:t>Процедурный кабинет</w:t>
            </w:r>
          </w:p>
        </w:tc>
        <w:tc>
          <w:tcPr>
            <w:tcW w:w="8922" w:type="dxa"/>
            <w:gridSpan w:val="2"/>
            <w:shd w:val="clear" w:color="auto" w:fill="auto"/>
          </w:tcPr>
          <w:p w:rsidR="001078B7" w:rsidRPr="001078B7" w:rsidRDefault="001078B7" w:rsidP="00A841AC">
            <w:pPr>
              <w:tabs>
                <w:tab w:val="left" w:pos="13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sz w:val="28"/>
                <w:szCs w:val="28"/>
              </w:rPr>
              <w:t xml:space="preserve">Холодильник для хранения медицинских препаратов неотложной помощи, </w:t>
            </w:r>
            <w:proofErr w:type="spellStart"/>
            <w:r w:rsidRPr="001078B7">
              <w:rPr>
                <w:rFonts w:ascii="Times New Roman" w:hAnsi="Times New Roman" w:cs="Times New Roman"/>
                <w:sz w:val="28"/>
                <w:szCs w:val="28"/>
              </w:rPr>
              <w:t>фитосборов</w:t>
            </w:r>
            <w:proofErr w:type="spellEnd"/>
            <w:r w:rsidRPr="001078B7">
              <w:rPr>
                <w:rFonts w:ascii="Times New Roman" w:hAnsi="Times New Roman" w:cs="Times New Roman"/>
                <w:sz w:val="28"/>
                <w:szCs w:val="28"/>
              </w:rPr>
              <w:t>, медикаментов, столик для прививок, столик для оказания неотложной помощи, кушетка, раковина для мытья рук и др.</w:t>
            </w:r>
          </w:p>
        </w:tc>
      </w:tr>
      <w:tr w:rsidR="001078B7" w:rsidRPr="001078B7" w:rsidTr="002D4FA6">
        <w:trPr>
          <w:trHeight w:val="341"/>
        </w:trPr>
        <w:tc>
          <w:tcPr>
            <w:tcW w:w="2836" w:type="dxa"/>
            <w:vMerge/>
            <w:shd w:val="clear" w:color="auto" w:fill="auto"/>
            <w:vAlign w:val="center"/>
          </w:tcPr>
          <w:p w:rsidR="001078B7" w:rsidRPr="001078B7" w:rsidRDefault="001078B7" w:rsidP="00A84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gridSpan w:val="3"/>
            <w:shd w:val="clear" w:color="auto" w:fill="auto"/>
          </w:tcPr>
          <w:p w:rsidR="001078B7" w:rsidRPr="001078B7" w:rsidRDefault="001078B7" w:rsidP="00A841AC">
            <w:pPr>
              <w:tabs>
                <w:tab w:val="left" w:pos="13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sz w:val="28"/>
                <w:szCs w:val="28"/>
              </w:rPr>
              <w:t>Изолятор</w:t>
            </w:r>
          </w:p>
        </w:tc>
        <w:tc>
          <w:tcPr>
            <w:tcW w:w="8922" w:type="dxa"/>
            <w:gridSpan w:val="2"/>
            <w:shd w:val="clear" w:color="auto" w:fill="auto"/>
          </w:tcPr>
          <w:p w:rsidR="001078B7" w:rsidRPr="001078B7" w:rsidRDefault="001078B7" w:rsidP="00A841AC">
            <w:pPr>
              <w:tabs>
                <w:tab w:val="left" w:pos="13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sz w:val="28"/>
                <w:szCs w:val="28"/>
              </w:rPr>
              <w:t>Полки для хранения игрового материала и детской литературы, детская кровать, стол, стулья.</w:t>
            </w:r>
          </w:p>
        </w:tc>
      </w:tr>
      <w:tr w:rsidR="001078B7" w:rsidRPr="001078B7" w:rsidTr="002D4FA6">
        <w:tc>
          <w:tcPr>
            <w:tcW w:w="5528" w:type="dxa"/>
            <w:gridSpan w:val="4"/>
            <w:shd w:val="clear" w:color="auto" w:fill="auto"/>
          </w:tcPr>
          <w:p w:rsidR="001078B7" w:rsidRPr="001078B7" w:rsidRDefault="001078B7" w:rsidP="00A841AC">
            <w:pPr>
              <w:tabs>
                <w:tab w:val="left" w:pos="209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Методическое сопровождение  основной общеобразовательной программы дошкольного образования  </w:t>
            </w:r>
          </w:p>
          <w:p w:rsidR="001078B7" w:rsidRPr="001078B7" w:rsidRDefault="001078B7" w:rsidP="00A841AC">
            <w:pPr>
              <w:tabs>
                <w:tab w:val="left" w:pos="20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2" w:type="dxa"/>
            <w:gridSpan w:val="2"/>
            <w:shd w:val="clear" w:color="auto" w:fill="auto"/>
          </w:tcPr>
          <w:p w:rsidR="001078B7" w:rsidRPr="001078B7" w:rsidRDefault="001078B7" w:rsidP="00A841AC">
            <w:pPr>
              <w:tabs>
                <w:tab w:val="left" w:pos="1338"/>
              </w:tabs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i/>
                <w:sz w:val="28"/>
                <w:szCs w:val="28"/>
              </w:rPr>
              <w:t>Старший воспитатель</w:t>
            </w:r>
          </w:p>
          <w:p w:rsidR="001078B7" w:rsidRPr="001078B7" w:rsidRDefault="001078B7" w:rsidP="00A841AC">
            <w:pPr>
              <w:tabs>
                <w:tab w:val="left" w:pos="13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sz w:val="28"/>
                <w:szCs w:val="28"/>
              </w:rPr>
              <w:t>Методический кабинет</w:t>
            </w:r>
          </w:p>
          <w:p w:rsidR="001078B7" w:rsidRPr="001078B7" w:rsidRDefault="001078B7" w:rsidP="00A841AC">
            <w:pPr>
              <w:tabs>
                <w:tab w:val="left" w:pos="13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78B7">
              <w:rPr>
                <w:rFonts w:ascii="Times New Roman" w:hAnsi="Times New Roman" w:cs="Times New Roman"/>
                <w:sz w:val="28"/>
                <w:szCs w:val="28"/>
              </w:rPr>
              <w:t>Микрокабинет</w:t>
            </w:r>
            <w:proofErr w:type="spellEnd"/>
            <w:r w:rsidRPr="001078B7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1078B7" w:rsidRPr="001078B7" w:rsidTr="002D4FA6">
        <w:tc>
          <w:tcPr>
            <w:tcW w:w="5528" w:type="dxa"/>
            <w:gridSpan w:val="4"/>
            <w:shd w:val="clear" w:color="auto" w:fill="auto"/>
          </w:tcPr>
          <w:p w:rsidR="001078B7" w:rsidRPr="001078B7" w:rsidRDefault="001078B7" w:rsidP="00A841AC">
            <w:pPr>
              <w:tabs>
                <w:tab w:val="left" w:pos="209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Логопедическое  сопровождение  основной общеобразовательной программы дошкольного образования </w:t>
            </w:r>
          </w:p>
        </w:tc>
        <w:tc>
          <w:tcPr>
            <w:tcW w:w="8922" w:type="dxa"/>
            <w:gridSpan w:val="2"/>
            <w:shd w:val="clear" w:color="auto" w:fill="auto"/>
          </w:tcPr>
          <w:p w:rsidR="001078B7" w:rsidRPr="001078B7" w:rsidRDefault="001078B7" w:rsidP="00A841AC">
            <w:pPr>
              <w:tabs>
                <w:tab w:val="left" w:pos="1338"/>
              </w:tabs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i/>
                <w:sz w:val="28"/>
                <w:szCs w:val="28"/>
              </w:rPr>
              <w:t>Учитель-логопед</w:t>
            </w:r>
          </w:p>
          <w:p w:rsidR="001078B7" w:rsidRPr="001078B7" w:rsidRDefault="001078B7" w:rsidP="00A841AC">
            <w:pPr>
              <w:tabs>
                <w:tab w:val="left" w:pos="13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sz w:val="28"/>
                <w:szCs w:val="28"/>
              </w:rPr>
              <w:t>Кабинет учителя-логопеда</w:t>
            </w:r>
          </w:p>
          <w:p w:rsidR="001078B7" w:rsidRPr="001078B7" w:rsidRDefault="001078B7" w:rsidP="00A841AC">
            <w:pPr>
              <w:tabs>
                <w:tab w:val="left" w:pos="13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sz w:val="28"/>
                <w:szCs w:val="28"/>
              </w:rPr>
              <w:t>Центры речевого развития в группах, всех возрастных категорий детей</w:t>
            </w:r>
          </w:p>
        </w:tc>
      </w:tr>
      <w:tr w:rsidR="001078B7" w:rsidRPr="001078B7" w:rsidTr="002D4FA6">
        <w:trPr>
          <w:trHeight w:val="2752"/>
        </w:trPr>
        <w:tc>
          <w:tcPr>
            <w:tcW w:w="5528" w:type="dxa"/>
            <w:gridSpan w:val="4"/>
            <w:shd w:val="clear" w:color="auto" w:fill="auto"/>
          </w:tcPr>
          <w:p w:rsidR="001078B7" w:rsidRPr="001078B7" w:rsidRDefault="001078B7" w:rsidP="00A841AC">
            <w:pPr>
              <w:tabs>
                <w:tab w:val="left" w:pos="209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Оборудование и оснащение </w:t>
            </w:r>
          </w:p>
          <w:p w:rsidR="001078B7" w:rsidRPr="001078B7" w:rsidRDefault="001078B7" w:rsidP="00A841AC">
            <w:pPr>
              <w:tabs>
                <w:tab w:val="left" w:pos="1338"/>
                <w:tab w:val="center" w:pos="3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2" w:type="dxa"/>
            <w:gridSpan w:val="2"/>
            <w:shd w:val="clear" w:color="auto" w:fill="auto"/>
          </w:tcPr>
          <w:p w:rsidR="001078B7" w:rsidRPr="001078B7" w:rsidRDefault="001078B7" w:rsidP="00A841AC">
            <w:pPr>
              <w:tabs>
                <w:tab w:val="left" w:pos="13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sz w:val="28"/>
                <w:szCs w:val="28"/>
              </w:rPr>
              <w:t>Музыкально-физкультурный  зал</w:t>
            </w:r>
          </w:p>
          <w:p w:rsidR="001078B7" w:rsidRPr="001078B7" w:rsidRDefault="001078B7" w:rsidP="00A841AC">
            <w:pPr>
              <w:tabs>
                <w:tab w:val="left" w:pos="1338"/>
                <w:tab w:val="center" w:pos="3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sz w:val="28"/>
                <w:szCs w:val="28"/>
              </w:rPr>
              <w:t>Стационарное спортивно-игровое оборудование  на участках (шведски</w:t>
            </w:r>
            <w:r w:rsidR="005A7300">
              <w:rPr>
                <w:rFonts w:ascii="Times New Roman" w:hAnsi="Times New Roman" w:cs="Times New Roman"/>
                <w:sz w:val="28"/>
                <w:szCs w:val="28"/>
              </w:rPr>
              <w:t>е стенки</w:t>
            </w:r>
            <w:r w:rsidRPr="001078B7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078B7" w:rsidRPr="001078B7" w:rsidRDefault="001078B7" w:rsidP="00A841AC">
            <w:pPr>
              <w:tabs>
                <w:tab w:val="left" w:pos="1338"/>
                <w:tab w:val="center" w:pos="3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sz w:val="28"/>
                <w:szCs w:val="28"/>
              </w:rPr>
              <w:t>Учебный перекресток</w:t>
            </w:r>
          </w:p>
          <w:p w:rsidR="001078B7" w:rsidRPr="001078B7" w:rsidRDefault="001078B7" w:rsidP="00A841AC">
            <w:pPr>
              <w:tabs>
                <w:tab w:val="left" w:pos="1338"/>
                <w:tab w:val="center" w:pos="3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sz w:val="28"/>
                <w:szCs w:val="28"/>
              </w:rPr>
              <w:t>Экологическая тропа</w:t>
            </w:r>
          </w:p>
          <w:p w:rsidR="001078B7" w:rsidRPr="001078B7" w:rsidRDefault="001078B7" w:rsidP="00A841AC">
            <w:pPr>
              <w:tabs>
                <w:tab w:val="left" w:pos="1338"/>
                <w:tab w:val="center" w:pos="3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078B7">
              <w:rPr>
                <w:rFonts w:ascii="Times New Roman" w:hAnsi="Times New Roman" w:cs="Times New Roman"/>
                <w:sz w:val="28"/>
                <w:szCs w:val="28"/>
              </w:rPr>
              <w:t>Цветники</w:t>
            </w:r>
          </w:p>
        </w:tc>
      </w:tr>
    </w:tbl>
    <w:p w:rsidR="006F1984" w:rsidRDefault="006F1984" w:rsidP="006F1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1984" w:rsidRPr="006F1984" w:rsidRDefault="006F1984" w:rsidP="006F1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984">
        <w:rPr>
          <w:rFonts w:ascii="Times New Roman" w:hAnsi="Times New Roman" w:cs="Times New Roman"/>
          <w:sz w:val="28"/>
          <w:szCs w:val="28"/>
        </w:rPr>
        <w:t>Таким образом, в дошкольном учреждении создана материально-техническая база для жизнеобеспечения и развития детей, ведется систематически работа по обновлению предметно-развивающей среды.</w:t>
      </w:r>
    </w:p>
    <w:p w:rsidR="006F1984" w:rsidRPr="006F1984" w:rsidRDefault="006F1984" w:rsidP="006F1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984">
        <w:rPr>
          <w:rFonts w:ascii="Times New Roman" w:hAnsi="Times New Roman" w:cs="Times New Roman"/>
          <w:sz w:val="28"/>
          <w:szCs w:val="28"/>
        </w:rPr>
        <w:t>Материально-техническая база пополнилась за счет приобретения детских шкафов для одежды, столов, кроватей, стульев. Была отремонтирована крыша детского сада и приведен в соответствии с  требованиями медицинский кабинет.</w:t>
      </w:r>
    </w:p>
    <w:p w:rsidR="006F1984" w:rsidRPr="006F1984" w:rsidRDefault="006F1984" w:rsidP="006F1984">
      <w:pPr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131B5B" w:rsidRPr="006F1984" w:rsidRDefault="00131B5B">
      <w:pPr>
        <w:rPr>
          <w:rFonts w:ascii="Times New Roman" w:hAnsi="Times New Roman" w:cs="Times New Roman"/>
          <w:sz w:val="28"/>
          <w:szCs w:val="28"/>
        </w:rPr>
      </w:pPr>
    </w:p>
    <w:sectPr w:rsidR="00131B5B" w:rsidRPr="006F1984" w:rsidSect="001078B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078B7"/>
    <w:rsid w:val="00073EDD"/>
    <w:rsid w:val="001078B7"/>
    <w:rsid w:val="00131B5B"/>
    <w:rsid w:val="002D4FA6"/>
    <w:rsid w:val="005A7300"/>
    <w:rsid w:val="006F1984"/>
    <w:rsid w:val="00814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.mail.ru/cgi-bin/link?check=1&amp;refresh=1&amp;cnf=37accf&amp;url=http%3A%2F%2F16bel.tvoysadik.ru&amp;msgid=13970186140000000002&amp;x-email=duka.elena%40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dcterms:created xsi:type="dcterms:W3CDTF">2015-04-29T04:50:00Z</dcterms:created>
  <dcterms:modified xsi:type="dcterms:W3CDTF">2015-05-05T05:24:00Z</dcterms:modified>
</cp:coreProperties>
</file>