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hd w:val="clear" w:color="auto" w:themeColor="" w:themeTint="" w:themeShade="" w:fill="FFFFFF" w:themeFill="" w:themeFillTint="" w:themeFillShade=""/>
        <w:spacing w:beforeAutospacing="0" w:before="0" w:afterAutospacing="0" w:after="0"/>
        <w:ind w:firstLine="567"/>
        <w:jc w:val="both"/>
        <w:rPr>
          <w:sz w:val="22"/>
          <w:sz w:val="22"/>
          <w:szCs w:val="22"/>
          <w:rFonts w:ascii="Times New Roman" w:hAnsi="Times New Roman" w:eastAsia="Times New Roman" w:cs="Times New Roman"/>
          <w:lang w:eastAsia="ru-RU"/>
        </w:rPr>
      </w:pPr>
      <w:r>
        <w:rPr>
          <w:sz w:val="22"/>
          <w:szCs w:val="22"/>
        </w:rPr>
      </w:r>
      <w:r/>
    </w:p>
    <w:p>
      <w:pPr>
        <w:pStyle w:val="Normal"/>
        <w:spacing w:lineRule="auto" w:line="240" w:before="0" w:after="0"/>
        <w:jc w:val="center"/>
        <w:rPr>
          <w:b/>
          <w:b/>
          <w:bCs/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Мероприятия по выполнению программы по обеспечению информационной безопасности детей</w:t>
      </w:r>
      <w:r>
        <w:rPr>
          <w:rFonts w:eastAsia="Times New Roman" w:cs="Times New Roman" w:ascii="Times New Roman" w:hAnsi="Times New Roman"/>
          <w:b/>
          <w:bCs/>
          <w:lang w:eastAsia="ru-RU"/>
        </w:rPr>
        <w:t>.</w:t>
      </w:r>
      <w:r/>
    </w:p>
    <w:p>
      <w:pPr>
        <w:pStyle w:val="Normal"/>
        <w:spacing w:lineRule="auto" w:line="240" w:before="0" w:after="0"/>
        <w:jc w:val="both"/>
        <w:rPr>
          <w:b/>
          <w:b/>
          <w:bCs/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b/>
          <w:bCs/>
          <w:lang w:eastAsia="ru-RU"/>
        </w:rPr>
      </w:r>
      <w:r/>
    </w:p>
    <w:p>
      <w:pPr>
        <w:pStyle w:val="NormalWeb"/>
        <w:shd w:val="clear" w:color="auto" w:themeColor="" w:themeTint="" w:themeShade="" w:fill="FFFFFF" w:themeFill="" w:themeFillTint="" w:themeFillShade=""/>
        <w:spacing w:beforeAutospacing="0" w:before="0" w:afterAutospacing="0" w:after="0"/>
        <w:ind w:firstLine="567"/>
        <w:jc w:val="both"/>
        <w:rPr>
          <w:sz w:val="22"/>
          <w:sz w:val="22"/>
          <w:szCs w:val="22"/>
        </w:rPr>
      </w:pPr>
      <w:r>
        <w:rPr>
          <w:sz w:val="22"/>
          <w:szCs w:val="22"/>
        </w:rPr>
        <w:t>Информационная безопасность - это процесс обеспечения конфиденциальности, целостности и доступности информации.</w:t>
      </w:r>
      <w:r/>
    </w:p>
    <w:p>
      <w:pPr>
        <w:pStyle w:val="NormalWeb"/>
        <w:shd w:val="clear" w:color="auto" w:themeColor="" w:themeTint="" w:themeShade="" w:fill="FFFFFF" w:themeFill="" w:themeFillTint="" w:themeFillShade=""/>
        <w:spacing w:beforeAutospacing="0" w:before="0" w:afterAutospacing="0" w:after="0"/>
        <w:ind w:firstLine="567"/>
        <w:jc w:val="both"/>
      </w:pPr>
      <w:r>
        <w:rPr>
          <w:rStyle w:val="Strong"/>
          <w:b w:val="false"/>
          <w:bCs w:val="false"/>
          <w:sz w:val="22"/>
          <w:szCs w:val="22"/>
        </w:rPr>
        <w:t>Конфиденциальность:обеспечение доступа к информации только авторизованным пользователям.</w:t>
      </w:r>
      <w:r/>
    </w:p>
    <w:p>
      <w:pPr>
        <w:pStyle w:val="NormalWeb"/>
        <w:spacing w:beforeAutospacing="0" w:before="0" w:afterAutospacing="0" w:after="0"/>
        <w:ind w:firstLine="567"/>
        <w:jc w:val="both"/>
      </w:pPr>
      <w:r>
        <w:rPr>
          <w:rStyle w:val="Strong"/>
          <w:b w:val="false"/>
          <w:bCs w:val="false"/>
          <w:sz w:val="22"/>
          <w:szCs w:val="22"/>
        </w:rPr>
        <w:t>Целостность: обеспечение достоверности и полноты информации и методов ее обработки.</w:t>
      </w:r>
      <w:r/>
    </w:p>
    <w:p>
      <w:pPr>
        <w:pStyle w:val="NormalWeb"/>
        <w:spacing w:beforeAutospacing="0" w:before="0" w:afterAutospacing="0" w:after="0"/>
        <w:ind w:firstLine="567"/>
        <w:jc w:val="both"/>
      </w:pPr>
      <w:r>
        <w:rPr>
          <w:rStyle w:val="Strong"/>
          <w:b w:val="false"/>
          <w:bCs w:val="false"/>
          <w:sz w:val="22"/>
          <w:szCs w:val="22"/>
        </w:rPr>
        <w:t>Доступность: обеспечение доступа к информации и связанным с ней активам авторизованных пользователей по мере необходимости.</w:t>
      </w:r>
      <w:r/>
    </w:p>
    <w:p>
      <w:pPr>
        <w:pStyle w:val="NormalWeb"/>
        <w:spacing w:beforeAutospacing="0" w:before="0" w:afterAutospacing="0" w:after="0"/>
        <w:ind w:firstLine="567"/>
        <w:jc w:val="both"/>
        <w:rPr>
          <w:sz w:val="22"/>
          <w:sz w:val="22"/>
          <w:szCs w:val="22"/>
        </w:rPr>
      </w:pPr>
      <w:r>
        <w:rPr>
          <w:rStyle w:val="Strong"/>
          <w:sz w:val="22"/>
          <w:szCs w:val="22"/>
        </w:rPr>
        <w:t>НОРМАТИВНО-ПРАВОВАЯ БАЗА</w:t>
      </w:r>
      <w:r/>
    </w:p>
    <w:p>
      <w:pPr>
        <w:pStyle w:val="NormalWeb"/>
        <w:spacing w:beforeAutospacing="0" w:before="0" w:afterAutospacing="0" w:after="0"/>
        <w:jc w:val="both"/>
        <w:rPr>
          <w:sz w:val="22"/>
          <w:sz w:val="22"/>
          <w:szCs w:val="22"/>
        </w:rPr>
      </w:pPr>
      <w:hyperlink r:id="rId2">
        <w:r>
          <w:rPr>
            <w:rStyle w:val="Style14"/>
            <w:b/>
            <w:bCs/>
            <w:sz w:val="22"/>
            <w:szCs w:val="22"/>
          </w:rPr>
          <w:t>1. Федеральный закон РФ от 27.07.2006 г. № 152 - ФЗ "О персональных данных"</w:t>
        </w:r>
      </w:hyperlink>
      <w:r/>
    </w:p>
    <w:p>
      <w:pPr>
        <w:pStyle w:val="NormalWeb"/>
        <w:spacing w:beforeAutospacing="0" w:before="0" w:afterAutospacing="0" w:after="0"/>
        <w:jc w:val="both"/>
        <w:rPr>
          <w:sz w:val="22"/>
          <w:sz w:val="22"/>
          <w:szCs w:val="22"/>
        </w:rPr>
      </w:pPr>
      <w:hyperlink r:id="rId3">
        <w:r>
          <w:rPr>
            <w:rStyle w:val="Style14"/>
            <w:b/>
            <w:bCs/>
            <w:sz w:val="22"/>
            <w:szCs w:val="22"/>
          </w:rPr>
          <w:t>2. Федеральный закон РФ от 28.12.2010 г. № 390 - ФЗ "О безопасности"</w:t>
        </w:r>
      </w:hyperlink>
      <w:r/>
    </w:p>
    <w:p>
      <w:pPr>
        <w:pStyle w:val="NormalWeb"/>
        <w:spacing w:beforeAutospacing="0" w:before="0" w:afterAutospacing="0" w:after="0"/>
        <w:jc w:val="both"/>
        <w:rPr>
          <w:sz w:val="22"/>
          <w:sz w:val="22"/>
          <w:szCs w:val="22"/>
        </w:rPr>
      </w:pPr>
      <w:hyperlink r:id="rId4">
        <w:r>
          <w:rPr>
            <w:rStyle w:val="Style14"/>
            <w:b/>
            <w:bCs/>
            <w:sz w:val="22"/>
            <w:szCs w:val="22"/>
          </w:rPr>
          <w:t>3. Федеральный закон РФ от 29.12.2010 г. № 436 - ФЗ "О защите детей от информации, причиняющей вред их здоровью и развитию"</w:t>
        </w:r>
      </w:hyperlink>
      <w:r/>
    </w:p>
    <w:p>
      <w:pPr>
        <w:pStyle w:val="NormalWeb"/>
        <w:spacing w:beforeAutospacing="0" w:before="0" w:afterAutospacing="0" w:after="0"/>
        <w:jc w:val="both"/>
        <w:rPr>
          <w:sz w:val="22"/>
          <w:sz w:val="22"/>
          <w:szCs w:val="22"/>
        </w:rPr>
      </w:pPr>
      <w:hyperlink r:id="rId5">
        <w:r>
          <w:rPr>
            <w:rStyle w:val="Style14"/>
            <w:b/>
            <w:bCs/>
            <w:sz w:val="22"/>
            <w:szCs w:val="22"/>
          </w:rPr>
          <w:t>4. Указ Президента РФ от 04.03.2013 г. № 183 "О рассмотрении общественных инициатив, направленных гражданами Российской Федерации с использованием интернет-ресурса "Российская общественная инициатива"</w:t>
        </w:r>
      </w:hyperlink>
      <w:r/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b/>
          <w:bCs/>
          <w:lang w:eastAsia="ru-RU"/>
        </w:rPr>
        <w:t>Как обеспечить информационную безопасность воспитанников</w:t>
      </w:r>
      <w:r/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В наш век развитых информационных технологий остро стоит проблема отбора информации, получаемой детьми. В связи с этим был принят Федеральный закон от 29.12.2010 № 436-ФЗ «О защите детей от информации, причиняющей вред их здоровью и развитию». Конечно, можно сказать, что современные дети гораздо быстрее усваивают информацию, ведь они с самого рождения находятся в информационной среде. Однако негативного воздействия от чрезмерного увлечения просмотра телевизора, играми на компьютерах, планшетах, мобильных телефонах, свободного доступа к сети Интернет все же оказывается слишком много для ребенка дошкольного возраста. Поэтому первостепенной ролью взрослых, в т. ч. родителей, является контроль получения ребенком информации из различных источников.</w:t>
      </w:r>
      <w:r/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К сожалению, именно дома дети больше всего времени проводят за просмотром мультфильмов и различными играми на компьютере, планшете, мобильном телефоне. Причем содержание и количество просмотренного не всегда соответствует возрастным нормам ребенка. Наблюдая за детьми в группах, особенно после выходного дня, можно легко определить тех, кто провел все свободное время перед экраном: такие дети более эмоциональны, невнимательны на занятиях, раздражительны, неактивны, часто сонливы, интерес проявляют лишь к предложению посмотреть мультфильм, а не поиграть с другими ребятами. На прекращение просмотра мультфильма реагируют чрезмерным возмущением, злостью. Не менее печально наблюдать за отношениями родителей и детей, когда ребенок соглашается выполнить просьбу матери одеться только после обещания тут же включить на мобильном телефоне мультик или дать поиграть в игру.</w:t>
      </w:r>
      <w:r/>
    </w:p>
    <w:p>
      <w:pPr>
        <w:pStyle w:val="Normal"/>
        <w:spacing w:lineRule="auto" w:line="240" w:before="0" w:after="0"/>
        <w:jc w:val="both"/>
      </w:pPr>
      <w:r>
        <w:rPr>
          <w:rFonts w:eastAsia="Times New Roman" w:cs="Times New Roman" w:ascii="Times New Roman" w:hAnsi="Times New Roman"/>
          <w:lang w:eastAsia="ru-RU"/>
        </w:rPr>
        <w:t xml:space="preserve">В связи с этим основу деятельности по обеспечению информационной безопасности воспитанников детского сада составляет </w:t>
      </w:r>
      <w:r>
        <w:rPr>
          <w:rFonts w:eastAsia="Times New Roman" w:cs="Times New Roman" w:ascii="Times New Roman" w:hAnsi="Times New Roman"/>
          <w:b/>
          <w:bCs/>
          <w:lang w:eastAsia="ru-RU"/>
        </w:rPr>
        <w:t>работа с родителями</w:t>
      </w:r>
      <w:r>
        <w:rPr>
          <w:rFonts w:eastAsia="Times New Roman" w:cs="Times New Roman" w:ascii="Times New Roman" w:hAnsi="Times New Roman"/>
          <w:lang w:eastAsia="ru-RU"/>
        </w:rPr>
        <w:t>.</w:t>
      </w:r>
      <w:r/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3"/>
        <w:rPr>
          <w:b/>
          <w:b/>
          <w:bCs/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b/>
          <w:bCs/>
          <w:lang w:eastAsia="ru-RU"/>
        </w:rPr>
        <w:t>Рассмотрим подробнее мероприятия, направленные на родителей воспитанников.</w:t>
      </w:r>
      <w:r/>
    </w:p>
    <w:p>
      <w:pPr>
        <w:pStyle w:val="Normal"/>
        <w:spacing w:lineRule="auto" w:line="240" w:before="0" w:after="0"/>
        <w:jc w:val="both"/>
      </w:pPr>
      <w:r>
        <w:rPr>
          <w:rFonts w:eastAsia="Times New Roman" w:cs="Times New Roman" w:ascii="Times New Roman" w:hAnsi="Times New Roman"/>
          <w:lang w:eastAsia="ru-RU"/>
        </w:rPr>
        <w:t xml:space="preserve">В групповых помещениях </w:t>
      </w:r>
      <w:r>
        <w:rPr>
          <w:rFonts w:eastAsia="Times New Roman" w:cs="Times New Roman" w:ascii="Times New Roman" w:hAnsi="Times New Roman"/>
          <w:b/>
          <w:bCs/>
          <w:lang w:eastAsia="ru-RU"/>
        </w:rPr>
        <w:t>на информационных стендах размещаются материалы по вопросам создания безопасной информационной среды для дошкольников</w:t>
      </w:r>
      <w:r>
        <w:rPr>
          <w:rFonts w:eastAsia="Times New Roman" w:cs="Times New Roman" w:ascii="Times New Roman" w:hAnsi="Times New Roman"/>
          <w:lang w:eastAsia="ru-RU"/>
        </w:rPr>
        <w:t>: «Компьютер и дошкольник», «Телевизор и компьютер – вред или польза?», «Временные нормы “общения” малыша с телевизором», «Чем занять ребенка без компьютера?», «Развивающие игры – какие они?», «Зрительная гимнастика для детей между просмотрами мультфильмов», «Какие мультфильмы вредят детям?», «Вредное воздействие рекламы» и многие другие. Данная информация ежемесячно обновляется.</w:t>
      </w:r>
      <w:r/>
    </w:p>
    <w:p>
      <w:pPr>
        <w:pStyle w:val="Normal"/>
        <w:spacing w:lineRule="auto" w:line="240" w:before="0" w:after="0"/>
        <w:jc w:val="both"/>
      </w:pPr>
      <w:r>
        <w:rPr>
          <w:rFonts w:eastAsia="Times New Roman" w:cs="Times New Roman" w:ascii="Times New Roman" w:hAnsi="Times New Roman"/>
          <w:lang w:eastAsia="ru-RU"/>
        </w:rPr>
        <w:t xml:space="preserve">Ежеквартально на родительских собраниях воспитатели проводят </w:t>
      </w:r>
      <w:r>
        <w:rPr>
          <w:rFonts w:eastAsia="Times New Roman" w:cs="Times New Roman" w:ascii="Times New Roman" w:hAnsi="Times New Roman"/>
          <w:b/>
          <w:bCs/>
          <w:lang w:eastAsia="ru-RU"/>
        </w:rPr>
        <w:t>тематические беседы с родителями</w:t>
      </w:r>
      <w:r>
        <w:rPr>
          <w:rFonts w:eastAsia="Times New Roman" w:cs="Times New Roman" w:ascii="Times New Roman" w:hAnsi="Times New Roman"/>
          <w:lang w:eastAsia="ru-RU"/>
        </w:rPr>
        <w:t xml:space="preserve">, напоминая о вреде чрезмерного информационного воздействия на детей. Цель таких собраний, как и информации на стендах, – не только напомнить родителям о негативном воздействии, </w:t>
      </w:r>
      <w:r>
        <w:rPr>
          <w:rFonts w:eastAsia="Times New Roman" w:cs="Times New Roman" w:ascii="Times New Roman" w:hAnsi="Times New Roman"/>
          <w:b/>
          <w:bCs/>
          <w:lang w:eastAsia="ru-RU"/>
        </w:rPr>
        <w:t xml:space="preserve">но и рассказать о способах замены компьютерных игр и телепередач. </w:t>
      </w:r>
      <w:r>
        <w:rPr>
          <w:rFonts w:eastAsia="Times New Roman" w:cs="Times New Roman" w:ascii="Times New Roman" w:hAnsi="Times New Roman"/>
          <w:lang w:eastAsia="ru-RU"/>
        </w:rPr>
        <w:t>Причем важно не запрещать родителям показывать детям мультфильмы или давать доступ к компьютерным играм, а рассказать, какие из них рекомендованы детям того или иного дошкольного возраста и будут способствовать их развитию.</w:t>
      </w:r>
      <w:r/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Зачастую родителям проще включить игру на мобильном телефоне, чем подобрать новый «ключик» к своему ребенку. Для предупреждения таких ситуаций педагог-психолог проводит с родителями встречи, мини-тренинги, направленные на профилактику стресса у родителей, оказание помощи в установлении контакта с детьми.</w:t>
      </w:r>
      <w:r/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  <w:r/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  <w:r/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  <w:r/>
    </w:p>
    <w:p>
      <w:pPr>
        <w:pStyle w:val="Normal"/>
        <w:spacing w:lineRule="auto" w:line="240" w:before="0" w:after="0"/>
        <w:jc w:val="both"/>
      </w:pPr>
      <w:r>
        <w:rPr>
          <w:rFonts w:eastAsia="Times New Roman" w:cs="Times New Roman" w:ascii="Times New Roman" w:hAnsi="Times New Roman"/>
          <w:lang w:eastAsia="ru-RU"/>
        </w:rPr>
        <w:t xml:space="preserve">Кроме того, мы активно занимаемся развитием официального сайта нашего детского сада, в т. ч. </w:t>
      </w:r>
      <w:r>
        <w:rPr>
          <w:rFonts w:eastAsia="Times New Roman" w:cs="Times New Roman" w:ascii="Times New Roman" w:hAnsi="Times New Roman"/>
          <w:b/>
          <w:bCs/>
          <w:lang w:eastAsia="ru-RU"/>
        </w:rPr>
        <w:t>размещением полезных для родителей статей об информационной безопасности дошкольников</w:t>
      </w:r>
      <w:r>
        <w:rPr>
          <w:rFonts w:eastAsia="Times New Roman" w:cs="Times New Roman" w:ascii="Times New Roman" w:hAnsi="Times New Roman"/>
          <w:lang w:eastAsia="ru-RU"/>
        </w:rPr>
        <w:t>.</w:t>
      </w:r>
      <w:r/>
    </w:p>
    <w:p>
      <w:pPr>
        <w:pStyle w:val="Normal"/>
        <w:spacing w:lineRule="auto" w:line="240" w:before="0" w:after="0"/>
        <w:jc w:val="both"/>
      </w:pPr>
      <w:r>
        <w:rPr>
          <w:rFonts w:eastAsia="Times New Roman" w:cs="Times New Roman" w:ascii="Times New Roman" w:hAnsi="Times New Roman"/>
          <w:lang w:eastAsia="ru-RU"/>
        </w:rPr>
        <w:t xml:space="preserve">Ежегодно в сентябре в нашем детском саду проводится </w:t>
      </w:r>
      <w:r>
        <w:rPr>
          <w:rFonts w:eastAsia="Times New Roman" w:cs="Times New Roman" w:ascii="Times New Roman" w:hAnsi="Times New Roman"/>
          <w:b/>
          <w:bCs/>
          <w:lang w:eastAsia="ru-RU"/>
        </w:rPr>
        <w:t>опрос родителей об использовании телевизора и компьютера в семье</w:t>
      </w:r>
      <w:r>
        <w:rPr>
          <w:rFonts w:eastAsia="Times New Roman" w:cs="Times New Roman" w:ascii="Times New Roman" w:hAnsi="Times New Roman"/>
          <w:lang w:eastAsia="ru-RU"/>
        </w:rPr>
        <w:t>. Для этого была составлена анкета (приложение), которая апробирована на базе нашего детского сада и используется только для сбора общей информации.</w:t>
      </w:r>
      <w:r/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Полученные в результате опроса данные позволяют нам более детально изучить специфику каждой группы, чтобы в будущем предоставить родителям воспитанников именно те материалы, которые окажутся для них наиболее полезными.</w:t>
      </w:r>
      <w:r/>
    </w:p>
    <w:p>
      <w:pPr>
        <w:pStyle w:val="Normal"/>
        <w:spacing w:lineRule="auto" w:line="240" w:before="0" w:after="0"/>
        <w:jc w:val="both"/>
      </w:pPr>
      <w:r>
        <w:rPr>
          <w:rFonts w:eastAsia="Times New Roman" w:cs="Times New Roman" w:ascii="Times New Roman" w:hAnsi="Times New Roman"/>
          <w:lang w:eastAsia="ru-RU"/>
        </w:rPr>
        <w:t xml:space="preserve">Проводятся разнообразные </w:t>
      </w:r>
      <w:r>
        <w:rPr>
          <w:rFonts w:eastAsia="Times New Roman" w:cs="Times New Roman" w:ascii="Times New Roman" w:hAnsi="Times New Roman"/>
          <w:b/>
          <w:bCs/>
          <w:lang w:eastAsia="ru-RU"/>
        </w:rPr>
        <w:t>тренинги, семейные конкурсы, творческие вечера для воспитанников и их родителей</w:t>
      </w:r>
      <w:r>
        <w:rPr>
          <w:rFonts w:eastAsia="Times New Roman" w:cs="Times New Roman" w:ascii="Times New Roman" w:hAnsi="Times New Roman"/>
          <w:lang w:eastAsia="ru-RU"/>
        </w:rPr>
        <w:t>. Такие мероприятия помогают укрепить детско-родительские отношения и повысить уровень доверия между родителями и детьми. Это значит, что если в будущем ребенок испытает на себе какое-то негативное воздействие со стороны злоумышленников в Интернете, например затравливание, навязчивое общение, или же он случайно зайдет на «плохой» сайт, то с большей вероятностью ребенок расскажет об этом взрослому, которому он доверяет.</w:t>
      </w:r>
      <w:r/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Ежегодно в нашем детском саду проходит </w:t>
      </w:r>
      <w:r>
        <w:rPr>
          <w:rFonts w:eastAsia="Times New Roman" w:cs="Times New Roman" w:ascii="Times New Roman" w:hAnsi="Times New Roman"/>
          <w:b/>
          <w:bCs/>
          <w:lang w:eastAsia="ru-RU"/>
        </w:rPr>
        <w:t>день информационной безопасности ребенка</w:t>
      </w:r>
      <w:r>
        <w:rPr>
          <w:rFonts w:eastAsia="Times New Roman" w:cs="Times New Roman" w:ascii="Times New Roman" w:hAnsi="Times New Roman"/>
          <w:lang w:eastAsia="ru-RU"/>
        </w:rPr>
        <w:t>, во время которого разъяснительная работа ведется не только с родителями, но и с детьми: для них организуют разнообразные игры, обсуждения, занятия. Воспитатели вместе с дошкольниками изучают правила пользования компьютером и телевизором, выясняют, в какие интересные игры можно играть вместо просмотра телевизора, обсуждают, что может произойти, если постоянно играть в игры или смотреть мультфильмы.</w:t>
      </w:r>
      <w:r/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Попустительское отношение родителей к вопросам использования компьютера, телевизора, планшета, мобильного телефона причиняет вред здоровью и развитию детей. Именно поэтому мы постоянно ищем новые формы взаимодействия с семьей и стараемся максимально обезопасить детей от возможных воздействий негативной информации. Важно, чтобы и родители и дети не попадали в зависимость от информационных технологий, а ценили живое эмоциональное человеческое общение и стремились к нему!</w:t>
      </w:r>
      <w:r/>
    </w:p>
    <w:p>
      <w:pPr>
        <w:pStyle w:val="Normal"/>
        <w:spacing w:before="0" w:after="0"/>
        <w:ind w:left="-284" w:hanging="0"/>
        <w:jc w:val="both"/>
        <w:rPr/>
      </w:pPr>
      <w:r>
        <w:rPr/>
      </w:r>
      <w:r/>
    </w:p>
    <w:sectPr>
      <w:type w:val="nextPage"/>
      <w:pgSz w:w="11906" w:h="16838"/>
      <w:pgMar w:left="850" w:right="1134" w:header="0" w:top="568" w:footer="0" w:bottom="1134" w:gutter="0"/>
      <w:pgBorders w:display="allPages" w:offsetFrom="page">
        <w:top w:val="thinThickLargeGap" w:sz="24" w:space="24" w:color="00000A"/>
        <w:left w:val="thinThickLargeGap" w:sz="24" w:space="9" w:color="00000A"/>
        <w:bottom w:val="thickThinLargeGap" w:sz="24" w:space="24" w:color="00000A"/>
        <w:right w:val="thickThinLargeGap" w:sz="24" w:space="38" w:color="00000A"/>
      </w:pgBorders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semiHidden="0" w:unhideWhenUsed="0" w:uiPriority="0" w:name="Normal"/>
    <w:lsdException w:qFormat="1" w:semiHidden="0" w:unhideWhenUsed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semiHidden="0" w:unhideWhenUsed="0" w:uiPriority="10" w:name="Title"/>
    <w:lsdException w:uiPriority="1" w:name="Default Paragraph Font"/>
    <w:lsdException w:qFormat="1" w:semiHidden="0" w:unhideWhenUsed="0" w:uiPriority="11" w:name="Subtitle"/>
    <w:lsdException w:qFormat="1" w:semiHidden="0" w:unhideWhenUsed="0" w:uiPriority="22" w:name="Strong"/>
    <w:lsdException w:qFormat="1" w:semiHidden="0" w:unhideWhenUsed="0" w:uiPriority="20" w:name="Emphasis"/>
    <w:lsdException w:semiHidden="0" w:unhideWhenUsed="0" w:uiPriority="59" w:name="Table Grid"/>
    <w:lsdException w:unhideWhenUsed="0" w:name="Placeholder Text"/>
    <w:lsdException w:qFormat="1" w:semiHidden="0" w:unhideWhenUsed="0" w:uiPriority="0" w:name="No Spacing"/>
    <w:lsdException w:semiHidden="0" w:unhideWhenUsed="0" w:uiPriority="60" w:name="Light Shading"/>
    <w:lsdException w:semiHidden="0" w:unhideWhenUsed="0" w:uiPriority="61" w:name="Light List"/>
    <w:lsdException w:semiHidden="0" w:unhideWhenUsed="0" w:uiPriority="62" w:name="Light Grid"/>
    <w:lsdException w:semiHidden="0" w:unhideWhenUsed="0" w:uiPriority="63" w:name="Medium Shading 1"/>
    <w:lsdException w:semiHidden="0" w:unhideWhenUsed="0" w:uiPriority="64" w:name="Medium Shading 2"/>
    <w:lsdException w:semiHidden="0" w:unhideWhenUsed="0" w:uiPriority="65" w:name="Medium List 1"/>
    <w:lsdException w:semiHidden="0" w:unhideWhenUsed="0" w:uiPriority="66" w:name="Medium List 2"/>
    <w:lsdException w:semiHidden="0" w:unhideWhenUsed="0" w:uiPriority="67" w:name="Medium Grid 1"/>
    <w:lsdException w:semiHidden="0" w:unhideWhenUsed="0" w:uiPriority="68" w:name="Medium Grid 2"/>
    <w:lsdException w:semiHidden="0" w:unhideWhenUsed="0" w:uiPriority="69" w:name="Medium Grid 3"/>
    <w:lsdException w:semiHidden="0" w:unhideWhenUsed="0" w:uiPriority="70" w:name="Dark List"/>
    <w:lsdException w:semiHidden="0" w:unhideWhenUsed="0" w:uiPriority="71" w:name="Colorful Shading"/>
    <w:lsdException w:semiHidden="0" w:unhideWhenUsed="0" w:uiPriority="72" w:name="Colorful List"/>
    <w:lsdException w:semiHidden="0" w:unhideWhenUsed="0" w:uiPriority="73" w:name="Colorful Grid"/>
    <w:lsdException w:semiHidden="0" w:unhideWhenUsed="0" w:uiPriority="60" w:name="Light Shading Accent 1"/>
    <w:lsdException w:semiHidden="0" w:unhideWhenUsed="0" w:uiPriority="61" w:name="Light List Accent 1"/>
    <w:lsdException w:semiHidden="0" w:unhideWhenUsed="0" w:uiPriority="62" w:name="Light Grid Accent 1"/>
    <w:lsdException w:semiHidden="0" w:unhideWhenUsed="0" w:uiPriority="63" w:name="Medium Shading 1 Accent 1"/>
    <w:lsdException w:semiHidden="0" w:unhideWhenUsed="0" w:uiPriority="64" w:name="Medium Shading 2 Accent 1"/>
    <w:lsdException w:semiHidden="0" w:unhideWhenUsed="0" w:uiPriority="65" w:name="Medium List 1 Accent 1"/>
    <w:lsdException w:unhideWhenUsed="0" w:name="Revision"/>
    <w:lsdException w:qFormat="1" w:semiHidden="0" w:unhideWhenUsed="0" w:uiPriority="34" w:name="List Paragraph"/>
    <w:lsdException w:qFormat="1" w:semiHidden="0" w:unhideWhenUsed="0" w:uiPriority="29" w:name="Quote"/>
    <w:lsdException w:qFormat="1" w:semiHidden="0" w:unhideWhenUsed="0" w:uiPriority="30" w:name="Intense Quote"/>
    <w:lsdException w:semiHidden="0" w:unhideWhenUsed="0" w:uiPriority="66" w:name="Medium List 2 Accent 1"/>
    <w:lsdException w:semiHidden="0" w:unhideWhenUsed="0" w:uiPriority="67" w:name="Medium Grid 1 Accent 1"/>
    <w:lsdException w:semiHidden="0" w:unhideWhenUsed="0" w:uiPriority="68" w:name="Medium Grid 2 Accent 1"/>
    <w:lsdException w:semiHidden="0" w:unhideWhenUsed="0" w:uiPriority="69" w:name="Medium Grid 3 Accent 1"/>
    <w:lsdException w:semiHidden="0" w:unhideWhenUsed="0" w:uiPriority="70" w:name="Dark List Accent 1"/>
    <w:lsdException w:semiHidden="0" w:unhideWhenUsed="0" w:uiPriority="71" w:name="Colorful Shading Accent 1"/>
    <w:lsdException w:semiHidden="0" w:unhideWhenUsed="0" w:uiPriority="72" w:name="Colorful List Accent 1"/>
    <w:lsdException w:semiHidden="0" w:unhideWhenUsed="0" w:uiPriority="73" w:name="Colorful Grid Accent 1"/>
    <w:lsdException w:semiHidden="0" w:unhideWhenUsed="0" w:uiPriority="60" w:name="Light Shading Accent 2"/>
    <w:lsdException w:semiHidden="0" w:unhideWhenUsed="0" w:uiPriority="61" w:name="Light List Accent 2"/>
    <w:lsdException w:semiHidden="0" w:unhideWhenUsed="0" w:uiPriority="62" w:name="Light Grid Accent 2"/>
    <w:lsdException w:semiHidden="0" w:unhideWhenUsed="0" w:uiPriority="63" w:name="Medium Shading 1 Accent 2"/>
    <w:lsdException w:semiHidden="0" w:unhideWhenUsed="0" w:uiPriority="64" w:name="Medium Shading 2 Accent 2"/>
    <w:lsdException w:semiHidden="0" w:unhideWhenUsed="0" w:uiPriority="65" w:name="Medium List 1 Accent 2"/>
    <w:lsdException w:semiHidden="0" w:unhideWhenUsed="0" w:uiPriority="66" w:name="Medium List 2 Accent 2"/>
    <w:lsdException w:semiHidden="0" w:unhideWhenUsed="0" w:uiPriority="67" w:name="Medium Grid 1 Accent 2"/>
    <w:lsdException w:semiHidden="0" w:unhideWhenUsed="0" w:uiPriority="68" w:name="Medium Grid 2 Accent 2"/>
    <w:lsdException w:semiHidden="0" w:unhideWhenUsed="0" w:uiPriority="69" w:name="Medium Grid 3 Accent 2"/>
    <w:lsdException w:semiHidden="0" w:unhideWhenUsed="0" w:uiPriority="70" w:name="Dark List Accent 2"/>
    <w:lsdException w:semiHidden="0" w:unhideWhenUsed="0" w:uiPriority="71" w:name="Colorful Shading Accent 2"/>
    <w:lsdException w:semiHidden="0" w:unhideWhenUsed="0" w:uiPriority="72" w:name="Colorful List Accent 2"/>
    <w:lsdException w:semiHidden="0" w:unhideWhenUsed="0" w:uiPriority="73" w:name="Colorful Grid Accent 2"/>
    <w:lsdException w:semiHidden="0" w:unhideWhenUsed="0" w:uiPriority="60" w:name="Light Shading Accent 3"/>
    <w:lsdException w:semiHidden="0" w:unhideWhenUsed="0" w:uiPriority="61" w:name="Light List Accent 3"/>
    <w:lsdException w:semiHidden="0" w:unhideWhenUsed="0" w:uiPriority="62" w:name="Light Grid Accent 3"/>
    <w:lsdException w:semiHidden="0" w:unhideWhenUsed="0" w:uiPriority="63" w:name="Medium Shading 1 Accent 3"/>
    <w:lsdException w:semiHidden="0" w:unhideWhenUsed="0" w:uiPriority="64" w:name="Medium Shading 2 Accent 3"/>
    <w:lsdException w:semiHidden="0" w:unhideWhenUsed="0" w:uiPriority="65" w:name="Medium List 1 Accent 3"/>
    <w:lsdException w:semiHidden="0" w:unhideWhenUsed="0" w:uiPriority="66" w:name="Medium List 2 Accent 3"/>
    <w:lsdException w:semiHidden="0" w:unhideWhenUsed="0" w:uiPriority="67" w:name="Medium Grid 1 Accent 3"/>
    <w:lsdException w:semiHidden="0" w:unhideWhenUsed="0" w:uiPriority="68" w:name="Medium Grid 2 Accent 3"/>
    <w:lsdException w:semiHidden="0" w:unhideWhenUsed="0" w:uiPriority="69" w:name="Medium Grid 3 Accent 3"/>
    <w:lsdException w:semiHidden="0" w:unhideWhenUsed="0" w:uiPriority="70" w:name="Dark List Accent 3"/>
    <w:lsdException w:semiHidden="0" w:unhideWhenUsed="0" w:uiPriority="71" w:name="Colorful Shading Accent 3"/>
    <w:lsdException w:semiHidden="0" w:unhideWhenUsed="0" w:uiPriority="72" w:name="Colorful List Accent 3"/>
    <w:lsdException w:semiHidden="0" w:unhideWhenUsed="0" w:uiPriority="73" w:name="Colorful Grid Accent 3"/>
    <w:lsdException w:semiHidden="0" w:unhideWhenUsed="0" w:uiPriority="60" w:name="Light Shading Accent 4"/>
    <w:lsdException w:semiHidden="0" w:unhideWhenUsed="0" w:uiPriority="61" w:name="Light List Accent 4"/>
    <w:lsdException w:semiHidden="0" w:unhideWhenUsed="0" w:uiPriority="62" w:name="Light Grid Accent 4"/>
    <w:lsdException w:semiHidden="0" w:unhideWhenUsed="0" w:uiPriority="63" w:name="Medium Shading 1 Accent 4"/>
    <w:lsdException w:semiHidden="0" w:unhideWhenUsed="0" w:uiPriority="64" w:name="Medium Shading 2 Accent 4"/>
    <w:lsdException w:semiHidden="0" w:unhideWhenUsed="0" w:uiPriority="65" w:name="Medium List 1 Accent 4"/>
    <w:lsdException w:semiHidden="0" w:unhideWhenUsed="0" w:uiPriority="66" w:name="Medium List 2 Accent 4"/>
    <w:lsdException w:semiHidden="0" w:unhideWhenUsed="0" w:uiPriority="67" w:name="Medium Grid 1 Accent 4"/>
    <w:lsdException w:semiHidden="0" w:unhideWhenUsed="0" w:uiPriority="68" w:name="Medium Grid 2 Accent 4"/>
    <w:lsdException w:semiHidden="0" w:unhideWhenUsed="0" w:uiPriority="69" w:name="Medium Grid 3 Accent 4"/>
    <w:lsdException w:semiHidden="0" w:unhideWhenUsed="0" w:uiPriority="70" w:name="Dark List Accent 4"/>
    <w:lsdException w:semiHidden="0" w:unhideWhenUsed="0" w:uiPriority="71" w:name="Colorful Shading Accent 4"/>
    <w:lsdException w:semiHidden="0" w:unhideWhenUsed="0" w:uiPriority="72" w:name="Colorful List Accent 4"/>
    <w:lsdException w:semiHidden="0" w:unhideWhenUsed="0" w:uiPriority="73" w:name="Colorful Grid Accent 4"/>
    <w:lsdException w:semiHidden="0" w:unhideWhenUsed="0" w:uiPriority="60" w:name="Light Shading Accent 5"/>
    <w:lsdException w:semiHidden="0" w:unhideWhenUsed="0" w:uiPriority="61" w:name="Light List Accent 5"/>
    <w:lsdException w:semiHidden="0" w:unhideWhenUsed="0" w:uiPriority="62" w:name="Light Grid Accent 5"/>
    <w:lsdException w:semiHidden="0" w:unhideWhenUsed="0" w:uiPriority="63" w:name="Medium Shading 1 Accent 5"/>
    <w:lsdException w:semiHidden="0" w:unhideWhenUsed="0" w:uiPriority="64" w:name="Medium Shading 2 Accent 5"/>
    <w:lsdException w:semiHidden="0" w:unhideWhenUsed="0" w:uiPriority="65" w:name="Medium List 1 Accent 5"/>
    <w:lsdException w:semiHidden="0" w:unhideWhenUsed="0" w:uiPriority="66" w:name="Medium List 2 Accent 5"/>
    <w:lsdException w:semiHidden="0" w:unhideWhenUsed="0" w:uiPriority="67" w:name="Medium Grid 1 Accent 5"/>
    <w:lsdException w:semiHidden="0" w:unhideWhenUsed="0" w:uiPriority="68" w:name="Medium Grid 2 Accent 5"/>
    <w:lsdException w:semiHidden="0" w:unhideWhenUsed="0" w:uiPriority="69" w:name="Medium Grid 3 Accent 5"/>
    <w:lsdException w:semiHidden="0" w:unhideWhenUsed="0" w:uiPriority="70" w:name="Dark List Accent 5"/>
    <w:lsdException w:semiHidden="0" w:unhideWhenUsed="0" w:uiPriority="71" w:name="Colorful Shading Accent 5"/>
    <w:lsdException w:semiHidden="0" w:unhideWhenUsed="0" w:uiPriority="72" w:name="Colorful List Accent 5"/>
    <w:lsdException w:semiHidden="0" w:unhideWhenUsed="0" w:uiPriority="73" w:name="Colorful Grid Accent 5"/>
    <w:lsdException w:semiHidden="0" w:unhideWhenUsed="0" w:uiPriority="60" w:name="Light Shading Accent 6"/>
    <w:lsdException w:semiHidden="0" w:unhideWhenUsed="0" w:uiPriority="61" w:name="Light List Accent 6"/>
    <w:lsdException w:semiHidden="0" w:unhideWhenUsed="0" w:uiPriority="62" w:name="Light Grid Accent 6"/>
    <w:lsdException w:semiHidden="0" w:unhideWhenUsed="0" w:uiPriority="63" w:name="Medium Shading 1 Accent 6"/>
    <w:lsdException w:semiHidden="0" w:unhideWhenUsed="0" w:uiPriority="64" w:name="Medium Shading 2 Accent 6"/>
    <w:lsdException w:semiHidden="0" w:unhideWhenUsed="0" w:uiPriority="65" w:name="Medium List 1 Accent 6"/>
    <w:lsdException w:semiHidden="0" w:unhideWhenUsed="0" w:uiPriority="66" w:name="Medium List 2 Accent 6"/>
    <w:lsdException w:semiHidden="0" w:unhideWhenUsed="0" w:uiPriority="67" w:name="Medium Grid 1 Accent 6"/>
    <w:lsdException w:semiHidden="0" w:unhideWhenUsed="0" w:uiPriority="68" w:name="Medium Grid 2 Accent 6"/>
    <w:lsdException w:semiHidden="0" w:unhideWhenUsed="0" w:uiPriority="69" w:name="Medium Grid 3 Accent 6"/>
    <w:lsdException w:semiHidden="0" w:unhideWhenUsed="0" w:uiPriority="70" w:name="Dark List Accent 6"/>
    <w:lsdException w:semiHidden="0" w:unhideWhenUsed="0" w:uiPriority="71" w:name="Colorful Shading Accent 6"/>
    <w:lsdException w:semiHidden="0" w:unhideWhenUsed="0" w:uiPriority="72" w:name="Colorful List Accent 6"/>
    <w:lsdException w:semiHidden="0" w:unhideWhenUsed="0" w:uiPriority="73" w:name="Colorful Grid Accent 6"/>
    <w:lsdException w:qFormat="1" w:semiHidden="0" w:unhideWhenUsed="0" w:uiPriority="19" w:name="Subtle Emphasis"/>
    <w:lsdException w:qFormat="1" w:semiHidden="0" w:unhideWhenUsed="0" w:uiPriority="21" w:name="Intense Emphasis"/>
    <w:lsdException w:qFormat="1" w:semiHidden="0" w:unhideWhenUsed="0" w:uiPriority="31" w:name="Subtle Reference"/>
    <w:lsdException w:qFormat="1" w:semiHidden="0" w:unhideWhenUsed="0" w:uiPriority="32" w:name="Intense Reference"/>
    <w:lsdException w:qFormat="1" w:semiHidden="0" w:unhideWhenUsed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8803b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u-RU" w:eastAsia="en-US" w:bidi="ar-SA"/>
    </w:rPr>
  </w:style>
  <w:style w:type="paragraph" w:styleId="4">
    <w:name w:val="Заголовок 4"/>
    <w:basedOn w:val="Normal"/>
    <w:link w:val="40"/>
    <w:uiPriority w:val="9"/>
    <w:qFormat/>
    <w:rsid w:val="00833b6a"/>
    <w:pPr>
      <w:spacing w:lineRule="auto" w:line="240" w:before="280" w:after="280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Style13" w:customStyle="1">
    <w:name w:val="Текст выноски Знак"/>
    <w:basedOn w:val="DefaultParagraphFont"/>
    <w:link w:val="a4"/>
    <w:uiPriority w:val="99"/>
    <w:semiHidden/>
    <w:rsid w:val="00833b6a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833b6a"/>
    <w:rPr>
      <w:b/>
      <w:bCs/>
    </w:rPr>
  </w:style>
  <w:style w:type="character" w:styleId="Style14">
    <w:name w:val="Интернет-ссылка"/>
    <w:basedOn w:val="DefaultParagraphFont"/>
    <w:uiPriority w:val="99"/>
    <w:semiHidden/>
    <w:unhideWhenUsed/>
    <w:rsid w:val="00833b6a"/>
    <w:rPr>
      <w:color w:val="0000FF"/>
      <w:u w:val="single"/>
      <w:lang w:val="zxx" w:eastAsia="zxx" w:bidi="zxx"/>
    </w:rPr>
  </w:style>
  <w:style w:type="character" w:styleId="41" w:customStyle="1">
    <w:name w:val="Заголовок 4 Знак"/>
    <w:basedOn w:val="DefaultParagraphFont"/>
    <w:link w:val="4"/>
    <w:uiPriority w:val="9"/>
    <w:rsid w:val="00833b6a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Style15">
    <w:name w:val="Заголовок"/>
    <w:basedOn w:val="Normal"/>
    <w:next w:val="Style16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Основной текст"/>
    <w:basedOn w:val="Normal"/>
    <w:pPr>
      <w:spacing w:lineRule="auto" w:line="288" w:before="0" w:after="140"/>
    </w:pPr>
    <w:rPr/>
  </w:style>
  <w:style w:type="paragraph" w:styleId="Style17">
    <w:name w:val="Список"/>
    <w:basedOn w:val="Style16"/>
    <w:pPr/>
    <w:rPr>
      <w:rFonts w:cs="Lucida Sans"/>
    </w:rPr>
  </w:style>
  <w:style w:type="paragraph" w:styleId="Style18">
    <w:name w:val="Название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pPr>
      <w:suppressLineNumbers/>
    </w:pPr>
    <w:rPr>
      <w:rFonts w:cs="Lucida Sans"/>
    </w:rPr>
  </w:style>
  <w:style w:type="paragraph" w:styleId="NoSpacing">
    <w:name w:val="No Spacing"/>
    <w:qFormat/>
    <w:rsid w:val="00603448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sz w:val="24"/>
      <w:szCs w:val="24"/>
      <w:lang w:eastAsia="ru-RU" w:val="ru-RU" w:bidi="ar-SA"/>
    </w:rPr>
  </w:style>
  <w:style w:type="paragraph" w:styleId="Default" w:customStyle="1">
    <w:name w:val="Default"/>
    <w:rsid w:val="00833b6a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cs="Times New Roman" w:eastAsia="Calibri"/>
      <w:color w:val="000000"/>
      <w:sz w:val="24"/>
      <w:szCs w:val="24"/>
      <w:lang w:val="ru-RU" w:eastAsia="en-US" w:bidi="ar-SA"/>
    </w:rPr>
  </w:style>
  <w:style w:type="paragraph" w:styleId="BalloonText">
    <w:name w:val="Balloon Text"/>
    <w:basedOn w:val="Normal"/>
    <w:link w:val="a5"/>
    <w:uiPriority w:val="99"/>
    <w:semiHidden/>
    <w:unhideWhenUsed/>
    <w:rsid w:val="00833b6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33b6a"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qFormat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consultant.ru/document/cons_doc_LAW_149747/" TargetMode="External"/><Relationship Id="rId3" Type="http://schemas.openxmlformats.org/officeDocument/2006/relationships/hyperlink" Target="http://base.consultant.ru/cons/cgi/online.cgi?req=doc;base=LAW;n=108546" TargetMode="External"/><Relationship Id="rId4" Type="http://schemas.openxmlformats.org/officeDocument/2006/relationships/hyperlink" Target="http://base.consultant.ru/cons/cgi/online.cgi?req=doc;base=LAW;n=148988" TargetMode="External"/><Relationship Id="rId5" Type="http://schemas.openxmlformats.org/officeDocument/2006/relationships/hyperlink" Target="http://base.garant.ru/70326884/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Application>LibreOffice/4.3.4.1$Windows_x86 LibreOffice_project/bc356b2f991740509f321d70e4512a6a54c5f243</Application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2016-11-27T09:06:00Z</dcterms:created>
  <dc:creator>User</dc:creator>
  <dc:language>ru-RU</dc:language>
  <cp:lastPrinted>2016-11-27T09:05:00Z</cp:lastPrinted>
  <dcterms:modified xsi:type="dcterms:W3CDTF">2019-03-04T11:38:40Z</dcterms:modified>
  <cp:revision>7</cp:revision>
</cp:coreProperties>
</file>